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143" w:rsidRPr="00A72143" w:rsidRDefault="00C6346D" w:rsidP="00A72143">
      <w:pPr>
        <w:spacing w:after="0" w:line="240" w:lineRule="auto"/>
        <w:jc w:val="center"/>
        <w:rPr>
          <w:rFonts w:ascii="Times New Roman" w:hAnsi="Times New Roman"/>
          <w:b/>
          <w:bCs/>
          <w:sz w:val="24"/>
          <w:szCs w:val="24"/>
        </w:rPr>
      </w:pPr>
      <w:bookmarkStart w:id="0" w:name="OLE_LINK1"/>
      <w:bookmarkStart w:id="1" w:name="OLE_LINK3"/>
      <w:bookmarkStart w:id="2" w:name="OLE_LINK21"/>
      <w:bookmarkStart w:id="3" w:name="OLE_LINK22"/>
      <w:bookmarkStart w:id="4" w:name="OLE_LINK23"/>
      <w:bookmarkStart w:id="5" w:name="OLE_LINK24"/>
      <w:bookmarkStart w:id="6" w:name="OLE_LINK25"/>
      <w:bookmarkStart w:id="7" w:name="OLE_LINK26"/>
      <w:bookmarkStart w:id="8" w:name="OLE_LINK16"/>
      <w:bookmarkStart w:id="9" w:name="OLE_LINK17"/>
      <w:bookmarkStart w:id="10" w:name="OLE_LINK29"/>
      <w:r w:rsidRPr="00C6346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25pt;margin-top:-2.45pt;width:71.4pt;height:3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LcgQ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" stroked="f">
            <v:textbox>
              <w:txbxContent>
                <w:p w:rsidR="00A72143" w:rsidRDefault="007269E2" w:rsidP="00A72143">
                  <w:r>
                    <w:rPr>
                      <w:noProof/>
                    </w:rPr>
                    <w:drawing>
                      <wp:inline distT="0" distB="0" distL="0" distR="0">
                        <wp:extent cx="825500" cy="382270"/>
                        <wp:effectExtent l="0" t="0" r="0" b="0"/>
                        <wp:docPr id="2"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382270"/>
                                </a:xfrm>
                                <a:prstGeom prst="rect">
                                  <a:avLst/>
                                </a:prstGeom>
                                <a:noFill/>
                                <a:ln>
                                  <a:noFill/>
                                </a:ln>
                              </pic:spPr>
                            </pic:pic>
                          </a:graphicData>
                        </a:graphic>
                      </wp:inline>
                    </w:drawing>
                  </w:r>
                </w:p>
              </w:txbxContent>
            </v:textbox>
          </v:shape>
        </w:pict>
      </w:r>
      <w:r w:rsidR="00A72143" w:rsidRPr="00A72143">
        <w:rPr>
          <w:rFonts w:ascii="Times New Roman" w:hAnsi="Times New Roman"/>
          <w:b/>
          <w:bCs/>
          <w:sz w:val="24"/>
          <w:szCs w:val="24"/>
        </w:rPr>
        <w:t xml:space="preserve">       TATA INSTITUTE OF FUNDAMENTAL RESEARCH</w:t>
      </w:r>
    </w:p>
    <w:p w:rsidR="00A72143" w:rsidRPr="00A72143" w:rsidRDefault="00A72143" w:rsidP="00A72143">
      <w:pPr>
        <w:spacing w:after="0" w:line="240" w:lineRule="auto"/>
        <w:jc w:val="center"/>
        <w:rPr>
          <w:rFonts w:ascii="Times New Roman" w:hAnsi="Times New Roman"/>
          <w:i/>
          <w:iCs/>
          <w:sz w:val="20"/>
          <w:szCs w:val="24"/>
        </w:rPr>
      </w:pPr>
      <w:r w:rsidRPr="00A72143">
        <w:rPr>
          <w:rFonts w:ascii="Times New Roman" w:hAnsi="Times New Roman"/>
          <w:i/>
          <w:iCs/>
          <w:sz w:val="20"/>
          <w:szCs w:val="24"/>
        </w:rPr>
        <w:t xml:space="preserve">           (Autonomous Institution of the Department of Atomic Energy, Government of India) </w:t>
      </w:r>
    </w:p>
    <w:p w:rsidR="00A72143" w:rsidRPr="00A72143" w:rsidRDefault="00A72143" w:rsidP="00A72143">
      <w:pPr>
        <w:spacing w:after="0" w:line="240" w:lineRule="auto"/>
        <w:jc w:val="center"/>
        <w:rPr>
          <w:rFonts w:ascii="Times New Roman" w:hAnsi="Times New Roman"/>
          <w:sz w:val="24"/>
          <w:szCs w:val="24"/>
        </w:rPr>
      </w:pPr>
      <w:r w:rsidRPr="00A72143">
        <w:rPr>
          <w:rFonts w:ascii="Times New Roman" w:hAnsi="Times New Roman"/>
          <w:i/>
          <w:iCs/>
          <w:sz w:val="24"/>
          <w:szCs w:val="24"/>
        </w:rPr>
        <w:t>TIFR Centre for Interdisciplinary Sciences</w:t>
      </w:r>
    </w:p>
    <w:p w:rsidR="00A72143" w:rsidRPr="00A72143" w:rsidRDefault="00A72143" w:rsidP="00A72143">
      <w:pPr>
        <w:spacing w:after="0" w:line="240" w:lineRule="auto"/>
        <w:jc w:val="center"/>
        <w:rPr>
          <w:rFonts w:ascii="Times New Roman" w:hAnsi="Times New Roman"/>
          <w:i/>
          <w:sz w:val="20"/>
          <w:szCs w:val="24"/>
        </w:rPr>
      </w:pPr>
      <w:r w:rsidRPr="00A72143">
        <w:rPr>
          <w:rFonts w:ascii="Times New Roman" w:hAnsi="Times New Roman"/>
          <w:i/>
          <w:sz w:val="20"/>
          <w:szCs w:val="24"/>
        </w:rPr>
        <w:t>21, Brundavan Colony, Gandipet Road, CBIT Post Office, Hyderabad - 500 075 (Transit Campus)</w:t>
      </w:r>
    </w:p>
    <w:p w:rsidR="00A72143" w:rsidRPr="00A72143" w:rsidRDefault="00A72143" w:rsidP="00A72143">
      <w:pPr>
        <w:spacing w:after="0" w:line="240" w:lineRule="auto"/>
        <w:jc w:val="center"/>
        <w:rPr>
          <w:rFonts w:ascii="Times New Roman" w:hAnsi="Times New Roman"/>
          <w:i/>
          <w:szCs w:val="24"/>
        </w:rPr>
      </w:pPr>
      <w:r w:rsidRPr="00A72143">
        <w:rPr>
          <w:rFonts w:ascii="Times New Roman" w:hAnsi="Times New Roman"/>
          <w:i/>
          <w:szCs w:val="24"/>
        </w:rPr>
        <w:t xml:space="preserve">       Phone: 040-2419 5026, Email: </w:t>
      </w:r>
      <w:hyperlink r:id="rId9" w:history="1">
        <w:r w:rsidRPr="00A72143">
          <w:rPr>
            <w:rStyle w:val="Hyperlink"/>
            <w:rFonts w:ascii="Times New Roman" w:hAnsi="Times New Roman"/>
            <w:i/>
            <w:szCs w:val="24"/>
          </w:rPr>
          <w:t>harid@tifrh.res.in</w:t>
        </w:r>
      </w:hyperlink>
    </w:p>
    <w:p w:rsidR="009A3DC0" w:rsidRPr="009A0F12" w:rsidRDefault="00C6346D" w:rsidP="00A72143">
      <w:pPr>
        <w:jc w:val="center"/>
        <w:rPr>
          <w:rFonts w:ascii="Times New Roman" w:hAnsi="Times New Roman"/>
          <w:sz w:val="24"/>
          <w:szCs w:val="24"/>
        </w:rPr>
      </w:pPr>
      <w:r w:rsidRPr="00C6346D">
        <w:rPr>
          <w:noProof/>
        </w:rPr>
        <w:pict>
          <v:shapetype id="_x0000_t32" coordsize="21600,21600" o:spt="32" o:oned="t" path="m,l21600,21600e" filled="f">
            <v:path arrowok="t" fillok="f" o:connecttype="none"/>
            <o:lock v:ext="edit" shapetype="t"/>
          </v:shapetype>
          <v:shape id="AutoShape 3" o:spid="_x0000_s1046" type="#_x0000_t32" style="position:absolute;left:0;text-align:left;margin-left:-4.25pt;margin-top:1.8pt;width:520.3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" strokecolor="blue" strokeweight="1.5pt"/>
        </w:pict>
      </w:r>
      <w:bookmarkEnd w:id="0"/>
      <w:bookmarkEnd w:id="1"/>
      <w:bookmarkEnd w:id="2"/>
      <w:bookmarkEnd w:id="3"/>
      <w:bookmarkEnd w:id="4"/>
      <w:bookmarkEnd w:id="5"/>
      <w:bookmarkEnd w:id="6"/>
      <w:bookmarkEnd w:id="7"/>
      <w:bookmarkEnd w:id="8"/>
      <w:bookmarkEnd w:id="9"/>
      <w:bookmarkEnd w:id="10"/>
    </w:p>
    <w:p w:rsidR="000163B6" w:rsidRPr="009A0F12" w:rsidRDefault="00980666">
      <w:pPr>
        <w:widowControl w:val="0"/>
        <w:tabs>
          <w:tab w:val="left" w:pos="6800"/>
        </w:tabs>
        <w:autoSpaceDE w:val="0"/>
        <w:autoSpaceDN w:val="0"/>
        <w:adjustRightInd w:val="0"/>
        <w:spacing w:after="0" w:line="240" w:lineRule="auto"/>
        <w:ind w:left="140"/>
        <w:rPr>
          <w:rFonts w:ascii="Times New Roman" w:hAnsi="Times New Roman"/>
          <w:sz w:val="24"/>
          <w:szCs w:val="24"/>
        </w:rPr>
      </w:pPr>
      <w:r>
        <w:rPr>
          <w:rFonts w:ascii="Verdana" w:hAnsi="Verdana" w:cs="Verdana"/>
          <w:sz w:val="24"/>
          <w:szCs w:val="24"/>
        </w:rPr>
        <w:t xml:space="preserve">Tender Reference </w:t>
      </w:r>
      <w:r w:rsidR="000163B6" w:rsidRPr="009A0F12">
        <w:rPr>
          <w:rFonts w:ascii="Verdana" w:hAnsi="Verdana" w:cs="Verdana"/>
          <w:sz w:val="24"/>
          <w:szCs w:val="24"/>
        </w:rPr>
        <w:t xml:space="preserve">No: </w:t>
      </w:r>
      <w:r w:rsidR="009A3DC0" w:rsidRPr="009A0F12">
        <w:rPr>
          <w:rFonts w:ascii="Verdana" w:hAnsi="Verdana" w:cs="Verdana"/>
          <w:sz w:val="24"/>
          <w:szCs w:val="24"/>
        </w:rPr>
        <w:t>TCIS/</w:t>
      </w:r>
      <w:r w:rsidR="00BC375E" w:rsidRPr="009A0F12">
        <w:rPr>
          <w:rFonts w:ascii="Verdana" w:hAnsi="Verdana" w:cs="Verdana"/>
          <w:sz w:val="24"/>
          <w:szCs w:val="24"/>
        </w:rPr>
        <w:t>PCH</w:t>
      </w:r>
      <w:r>
        <w:rPr>
          <w:rFonts w:ascii="Verdana" w:hAnsi="Verdana" w:cs="Verdana"/>
          <w:sz w:val="24"/>
          <w:szCs w:val="24"/>
        </w:rPr>
        <w:t>/WO15-0096</w:t>
      </w:r>
      <w:r w:rsidR="000163B6" w:rsidRPr="009A0F12">
        <w:rPr>
          <w:rFonts w:ascii="Times New Roman" w:hAnsi="Times New Roman"/>
          <w:sz w:val="24"/>
          <w:szCs w:val="24"/>
        </w:rPr>
        <w:tab/>
      </w:r>
      <w:r w:rsidR="00BC375E" w:rsidRPr="009A0F12">
        <w:rPr>
          <w:rFonts w:ascii="Verdana" w:hAnsi="Verdana" w:cs="Verdana"/>
          <w:sz w:val="23"/>
          <w:szCs w:val="23"/>
        </w:rPr>
        <w:t xml:space="preserve">Dated: </w:t>
      </w:r>
      <w:r>
        <w:rPr>
          <w:rFonts w:ascii="Verdana" w:hAnsi="Verdana" w:cs="Verdana"/>
          <w:sz w:val="23"/>
          <w:szCs w:val="23"/>
        </w:rPr>
        <w:t>1</w:t>
      </w:r>
      <w:r w:rsidR="00CF511E">
        <w:rPr>
          <w:rFonts w:ascii="Verdana" w:hAnsi="Verdana" w:cs="Verdana"/>
          <w:sz w:val="23"/>
          <w:szCs w:val="23"/>
        </w:rPr>
        <w:t>9</w:t>
      </w:r>
      <w:r w:rsidR="00BC375E" w:rsidRPr="009A0F12">
        <w:rPr>
          <w:rFonts w:ascii="Verdana" w:hAnsi="Verdana" w:cs="Verdana"/>
          <w:sz w:val="23"/>
          <w:szCs w:val="23"/>
        </w:rPr>
        <w:t>.0</w:t>
      </w:r>
      <w:r>
        <w:rPr>
          <w:rFonts w:ascii="Verdana" w:hAnsi="Verdana" w:cs="Verdana"/>
          <w:sz w:val="23"/>
          <w:szCs w:val="23"/>
        </w:rPr>
        <w:t>6</w:t>
      </w:r>
      <w:r w:rsidR="000163B6" w:rsidRPr="009A0F12">
        <w:rPr>
          <w:rFonts w:ascii="Verdana" w:hAnsi="Verdana" w:cs="Verdana"/>
          <w:sz w:val="23"/>
          <w:szCs w:val="23"/>
        </w:rPr>
        <w:t>.2015</w:t>
      </w:r>
    </w:p>
    <w:p w:rsidR="000163B6" w:rsidRPr="009A0F12" w:rsidRDefault="000163B6">
      <w:pPr>
        <w:widowControl w:val="0"/>
        <w:autoSpaceDE w:val="0"/>
        <w:autoSpaceDN w:val="0"/>
        <w:adjustRightInd w:val="0"/>
        <w:spacing w:after="0" w:line="372"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4" w:lineRule="auto"/>
        <w:ind w:left="160" w:right="20"/>
        <w:jc w:val="center"/>
        <w:rPr>
          <w:rFonts w:ascii="Times New Roman" w:hAnsi="Times New Roman"/>
          <w:sz w:val="24"/>
          <w:szCs w:val="24"/>
        </w:rPr>
      </w:pPr>
      <w:r w:rsidRPr="009A0F12">
        <w:rPr>
          <w:rFonts w:ascii="Verdana" w:hAnsi="Verdana" w:cs="Verdana"/>
          <w:b/>
          <w:bCs/>
          <w:sz w:val="32"/>
          <w:szCs w:val="32"/>
        </w:rPr>
        <w:t>TENDER FOR PROVIDING ROUND THE CLOC</w:t>
      </w:r>
      <w:r w:rsidR="009A3DC0" w:rsidRPr="009A0F12">
        <w:rPr>
          <w:rFonts w:ascii="Verdana" w:hAnsi="Verdana" w:cs="Verdana"/>
          <w:b/>
          <w:bCs/>
          <w:sz w:val="32"/>
          <w:szCs w:val="32"/>
        </w:rPr>
        <w:t xml:space="preserve">K SECURITY SERVICES </w:t>
      </w:r>
      <w:r w:rsidR="0059465E">
        <w:rPr>
          <w:rFonts w:ascii="Verdana" w:hAnsi="Verdana" w:cs="Verdana"/>
          <w:b/>
          <w:bCs/>
          <w:sz w:val="32"/>
          <w:szCs w:val="32"/>
        </w:rPr>
        <w:t xml:space="preserve">FOR </w:t>
      </w:r>
      <w:r w:rsidR="009A3DC0" w:rsidRPr="009A0F12">
        <w:rPr>
          <w:rFonts w:ascii="Verdana" w:hAnsi="Verdana" w:cs="Verdana"/>
          <w:b/>
          <w:bCs/>
          <w:sz w:val="32"/>
          <w:szCs w:val="32"/>
        </w:rPr>
        <w:t xml:space="preserve">OUR TRANSIT </w:t>
      </w:r>
      <w:r w:rsidRPr="009A0F12">
        <w:rPr>
          <w:rFonts w:ascii="Verdana" w:hAnsi="Verdana" w:cs="Verdana"/>
          <w:b/>
          <w:bCs/>
          <w:sz w:val="32"/>
          <w:szCs w:val="32"/>
        </w:rPr>
        <w:t xml:space="preserve"> CAMPUS </w:t>
      </w:r>
      <w:r w:rsidR="009A3DC0" w:rsidRPr="009A0F12">
        <w:rPr>
          <w:rFonts w:ascii="Verdana" w:hAnsi="Verdana" w:cs="Verdana"/>
          <w:b/>
          <w:bCs/>
          <w:sz w:val="32"/>
          <w:szCs w:val="32"/>
        </w:rPr>
        <w:t>AT NARSINGI GANDIPET ROAD AND ITS PERMANENT CAMPUS AT GOPANPALLY</w:t>
      </w:r>
      <w:r w:rsidRPr="009A0F12">
        <w:rPr>
          <w:rFonts w:ascii="Verdana" w:hAnsi="Verdana" w:cs="Verdana"/>
          <w:b/>
          <w:bCs/>
          <w:sz w:val="32"/>
          <w:szCs w:val="32"/>
        </w:rPr>
        <w:t>, HYDERABAD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11" w:lineRule="exact"/>
        <w:rPr>
          <w:rFonts w:ascii="Times New Roman" w:hAnsi="Times New Roman"/>
          <w:sz w:val="24"/>
          <w:szCs w:val="24"/>
        </w:rPr>
      </w:pPr>
    </w:p>
    <w:tbl>
      <w:tblPr>
        <w:tblW w:w="0" w:type="auto"/>
        <w:tblInd w:w="30" w:type="dxa"/>
        <w:tblLayout w:type="fixed"/>
        <w:tblCellMar>
          <w:left w:w="0" w:type="dxa"/>
          <w:right w:w="0" w:type="dxa"/>
        </w:tblCellMar>
        <w:tblLook w:val="0000"/>
      </w:tblPr>
      <w:tblGrid>
        <w:gridCol w:w="740"/>
        <w:gridCol w:w="7200"/>
        <w:gridCol w:w="1040"/>
      </w:tblGrid>
      <w:tr w:rsidR="000163B6" w:rsidRPr="009A0F12">
        <w:trPr>
          <w:trHeight w:val="298"/>
        </w:trPr>
        <w:tc>
          <w:tcPr>
            <w:tcW w:w="740" w:type="dxa"/>
            <w:tcBorders>
              <w:top w:val="single" w:sz="8" w:space="0" w:color="auto"/>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20"/>
              <w:rPr>
                <w:rFonts w:ascii="Times New Roman" w:hAnsi="Times New Roman"/>
                <w:sz w:val="24"/>
                <w:szCs w:val="24"/>
              </w:rPr>
            </w:pPr>
            <w:r w:rsidRPr="009A0F12">
              <w:rPr>
                <w:rFonts w:ascii="Verdana" w:hAnsi="Verdana" w:cs="Verdana"/>
                <w:b/>
                <w:bCs/>
                <w:sz w:val="24"/>
                <w:szCs w:val="24"/>
              </w:rPr>
              <w:t>Sl.</w:t>
            </w:r>
          </w:p>
        </w:tc>
        <w:tc>
          <w:tcPr>
            <w:tcW w:w="720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2980"/>
              <w:rPr>
                <w:rFonts w:ascii="Times New Roman" w:hAnsi="Times New Roman"/>
                <w:sz w:val="24"/>
                <w:szCs w:val="24"/>
              </w:rPr>
            </w:pPr>
            <w:r w:rsidRPr="009A0F12">
              <w:rPr>
                <w:rFonts w:ascii="Verdana" w:hAnsi="Verdana" w:cs="Verdana"/>
                <w:b/>
                <w:bCs/>
                <w:sz w:val="24"/>
                <w:szCs w:val="24"/>
              </w:rPr>
              <w:t>Contents</w:t>
            </w:r>
          </w:p>
        </w:tc>
        <w:tc>
          <w:tcPr>
            <w:tcW w:w="1040" w:type="dxa"/>
            <w:tcBorders>
              <w:top w:val="single" w:sz="8" w:space="0" w:color="auto"/>
              <w:left w:val="nil"/>
              <w:bottom w:val="nil"/>
              <w:right w:val="single" w:sz="8" w:space="0" w:color="auto"/>
            </w:tcBorders>
            <w:vAlign w:val="bottom"/>
          </w:tcPr>
          <w:p w:rsidR="000163B6" w:rsidRPr="009A0F12" w:rsidRDefault="000163B6" w:rsidP="007330DA">
            <w:pPr>
              <w:widowControl w:val="0"/>
              <w:autoSpaceDE w:val="0"/>
              <w:autoSpaceDN w:val="0"/>
              <w:adjustRightInd w:val="0"/>
              <w:spacing w:after="0" w:line="240" w:lineRule="auto"/>
              <w:ind w:left="80"/>
              <w:jc w:val="center"/>
              <w:rPr>
                <w:rFonts w:ascii="Times New Roman" w:hAnsi="Times New Roman"/>
                <w:sz w:val="24"/>
                <w:szCs w:val="24"/>
              </w:rPr>
            </w:pPr>
            <w:r w:rsidRPr="009A0F12">
              <w:rPr>
                <w:rFonts w:ascii="Verdana" w:hAnsi="Verdana" w:cs="Verdana"/>
                <w:b/>
                <w:bCs/>
                <w:sz w:val="24"/>
                <w:szCs w:val="24"/>
              </w:rPr>
              <w:t>Page</w:t>
            </w:r>
          </w:p>
        </w:tc>
      </w:tr>
      <w:tr w:rsidR="000163B6" w:rsidRPr="009A0F12">
        <w:trPr>
          <w:trHeight w:val="293"/>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89" w:lineRule="exact"/>
              <w:ind w:left="120"/>
              <w:rPr>
                <w:rFonts w:ascii="Times New Roman" w:hAnsi="Times New Roman"/>
                <w:sz w:val="24"/>
                <w:szCs w:val="24"/>
              </w:rPr>
            </w:pPr>
            <w:r w:rsidRPr="009A0F12">
              <w:rPr>
                <w:rFonts w:ascii="Verdana" w:hAnsi="Verdana" w:cs="Verdana"/>
                <w:b/>
                <w:bCs/>
                <w:sz w:val="24"/>
                <w:szCs w:val="24"/>
              </w:rPr>
              <w:t>No.</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single" w:sz="8" w:space="0" w:color="auto"/>
            </w:tcBorders>
            <w:vAlign w:val="bottom"/>
          </w:tcPr>
          <w:p w:rsidR="000163B6" w:rsidRPr="009A0F12" w:rsidRDefault="000163B6" w:rsidP="007330DA">
            <w:pPr>
              <w:widowControl w:val="0"/>
              <w:autoSpaceDE w:val="0"/>
              <w:autoSpaceDN w:val="0"/>
              <w:adjustRightInd w:val="0"/>
              <w:spacing w:after="0" w:line="289" w:lineRule="exact"/>
              <w:ind w:left="80"/>
              <w:jc w:val="center"/>
              <w:rPr>
                <w:rFonts w:ascii="Times New Roman" w:hAnsi="Times New Roman"/>
                <w:sz w:val="24"/>
                <w:szCs w:val="24"/>
              </w:rPr>
            </w:pPr>
            <w:r w:rsidRPr="009A0F12">
              <w:rPr>
                <w:rFonts w:ascii="Verdana" w:hAnsi="Verdana" w:cs="Verdana"/>
                <w:b/>
                <w:bCs/>
                <w:sz w:val="24"/>
                <w:szCs w:val="24"/>
              </w:rPr>
              <w:t>Nos.</w:t>
            </w:r>
          </w:p>
        </w:tc>
      </w:tr>
      <w:tr w:rsidR="000163B6" w:rsidRPr="009A0F12">
        <w:trPr>
          <w:trHeight w:val="282"/>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rsidP="00C3599A">
            <w:pPr>
              <w:widowControl w:val="0"/>
              <w:autoSpaceDE w:val="0"/>
              <w:autoSpaceDN w:val="0"/>
              <w:adjustRightInd w:val="0"/>
              <w:spacing w:after="0" w:line="280" w:lineRule="exact"/>
              <w:ind w:left="120"/>
              <w:jc w:val="center"/>
              <w:rPr>
                <w:rFonts w:ascii="Times New Roman" w:hAnsi="Times New Roman"/>
                <w:sz w:val="24"/>
                <w:szCs w:val="24"/>
              </w:rPr>
            </w:pPr>
            <w:r w:rsidRPr="009A0F12">
              <w:rPr>
                <w:rFonts w:ascii="Verdana" w:hAnsi="Verdana" w:cs="Verdana"/>
                <w:sz w:val="24"/>
                <w:szCs w:val="24"/>
              </w:rPr>
              <w:t>1.</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80" w:lineRule="exact"/>
              <w:ind w:left="100"/>
              <w:rPr>
                <w:rFonts w:ascii="Times New Roman" w:hAnsi="Times New Roman"/>
                <w:sz w:val="24"/>
                <w:szCs w:val="24"/>
              </w:rPr>
            </w:pPr>
            <w:r w:rsidRPr="009A0F12">
              <w:rPr>
                <w:rFonts w:ascii="Verdana" w:hAnsi="Verdana" w:cs="Verdana"/>
                <w:sz w:val="24"/>
                <w:szCs w:val="24"/>
              </w:rPr>
              <w:t>Certificate of tender issued to</w:t>
            </w:r>
          </w:p>
        </w:tc>
        <w:tc>
          <w:tcPr>
            <w:tcW w:w="1040" w:type="dxa"/>
            <w:tcBorders>
              <w:top w:val="nil"/>
              <w:left w:val="nil"/>
              <w:bottom w:val="single" w:sz="8" w:space="0" w:color="auto"/>
              <w:right w:val="single" w:sz="8" w:space="0" w:color="auto"/>
            </w:tcBorders>
            <w:vAlign w:val="bottom"/>
          </w:tcPr>
          <w:p w:rsidR="000163B6" w:rsidRPr="009A0F12" w:rsidRDefault="000163B6" w:rsidP="00982005">
            <w:pPr>
              <w:widowControl w:val="0"/>
              <w:autoSpaceDE w:val="0"/>
              <w:autoSpaceDN w:val="0"/>
              <w:adjustRightInd w:val="0"/>
              <w:spacing w:after="0" w:line="280" w:lineRule="exact"/>
              <w:ind w:left="80"/>
              <w:jc w:val="center"/>
              <w:rPr>
                <w:rFonts w:ascii="Times New Roman" w:hAnsi="Times New Roman"/>
                <w:sz w:val="24"/>
                <w:szCs w:val="24"/>
              </w:rPr>
            </w:pPr>
            <w:r w:rsidRPr="009A0F12">
              <w:rPr>
                <w:rFonts w:ascii="Verdana" w:hAnsi="Verdana" w:cs="Verdana"/>
                <w:sz w:val="24"/>
                <w:szCs w:val="24"/>
              </w:rPr>
              <w:t>1</w:t>
            </w:r>
          </w:p>
        </w:tc>
      </w:tr>
      <w:tr w:rsidR="000163B6" w:rsidRPr="009A0F12">
        <w:trPr>
          <w:trHeight w:val="281"/>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rsidP="00C3599A">
            <w:pPr>
              <w:widowControl w:val="0"/>
              <w:autoSpaceDE w:val="0"/>
              <w:autoSpaceDN w:val="0"/>
              <w:adjustRightInd w:val="0"/>
              <w:spacing w:after="0" w:line="280" w:lineRule="exact"/>
              <w:ind w:left="120"/>
              <w:jc w:val="center"/>
              <w:rPr>
                <w:rFonts w:ascii="Times New Roman" w:hAnsi="Times New Roman"/>
                <w:sz w:val="24"/>
                <w:szCs w:val="24"/>
              </w:rPr>
            </w:pPr>
            <w:r w:rsidRPr="009A0F12">
              <w:rPr>
                <w:rFonts w:ascii="Verdana" w:hAnsi="Verdana" w:cs="Verdana"/>
                <w:sz w:val="24"/>
                <w:szCs w:val="24"/>
              </w:rPr>
              <w:t>2.</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80" w:lineRule="exact"/>
              <w:ind w:left="100"/>
              <w:rPr>
                <w:rFonts w:ascii="Times New Roman" w:hAnsi="Times New Roman"/>
                <w:sz w:val="24"/>
                <w:szCs w:val="24"/>
              </w:rPr>
            </w:pPr>
            <w:r w:rsidRPr="009A0F12">
              <w:rPr>
                <w:rFonts w:ascii="Verdana" w:hAnsi="Verdana" w:cs="Verdana"/>
                <w:sz w:val="24"/>
                <w:szCs w:val="24"/>
              </w:rPr>
              <w:t>Notice Inviting Tender</w:t>
            </w:r>
          </w:p>
        </w:tc>
        <w:tc>
          <w:tcPr>
            <w:tcW w:w="1040" w:type="dxa"/>
            <w:tcBorders>
              <w:top w:val="nil"/>
              <w:left w:val="nil"/>
              <w:bottom w:val="single" w:sz="8" w:space="0" w:color="auto"/>
              <w:right w:val="single" w:sz="8" w:space="0" w:color="auto"/>
            </w:tcBorders>
            <w:vAlign w:val="bottom"/>
          </w:tcPr>
          <w:p w:rsidR="000163B6" w:rsidRPr="009A0F12" w:rsidRDefault="000163B6" w:rsidP="00982005">
            <w:pPr>
              <w:widowControl w:val="0"/>
              <w:autoSpaceDE w:val="0"/>
              <w:autoSpaceDN w:val="0"/>
              <w:adjustRightInd w:val="0"/>
              <w:spacing w:after="0" w:line="280" w:lineRule="exact"/>
              <w:ind w:left="80"/>
              <w:jc w:val="center"/>
              <w:rPr>
                <w:rFonts w:ascii="Times New Roman" w:hAnsi="Times New Roman"/>
                <w:sz w:val="24"/>
                <w:szCs w:val="24"/>
              </w:rPr>
            </w:pPr>
            <w:r w:rsidRPr="009A0F12">
              <w:rPr>
                <w:rFonts w:ascii="Verdana" w:hAnsi="Verdana" w:cs="Verdana"/>
                <w:sz w:val="24"/>
                <w:szCs w:val="24"/>
              </w:rPr>
              <w:t>2</w:t>
            </w:r>
          </w:p>
        </w:tc>
      </w:tr>
      <w:tr w:rsidR="000163B6" w:rsidRPr="009A0F12">
        <w:trPr>
          <w:trHeight w:val="281"/>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rsidP="00C3599A">
            <w:pPr>
              <w:widowControl w:val="0"/>
              <w:autoSpaceDE w:val="0"/>
              <w:autoSpaceDN w:val="0"/>
              <w:adjustRightInd w:val="0"/>
              <w:spacing w:after="0" w:line="278" w:lineRule="exact"/>
              <w:ind w:left="120"/>
              <w:jc w:val="center"/>
              <w:rPr>
                <w:rFonts w:ascii="Times New Roman" w:hAnsi="Times New Roman"/>
                <w:sz w:val="24"/>
                <w:szCs w:val="24"/>
              </w:rPr>
            </w:pPr>
            <w:r w:rsidRPr="009A0F12">
              <w:rPr>
                <w:rFonts w:ascii="Verdana" w:hAnsi="Verdana" w:cs="Verdana"/>
                <w:sz w:val="24"/>
                <w:szCs w:val="24"/>
              </w:rPr>
              <w:t>3.</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78" w:lineRule="exact"/>
              <w:ind w:left="100"/>
              <w:rPr>
                <w:rFonts w:ascii="Times New Roman" w:hAnsi="Times New Roman"/>
                <w:sz w:val="24"/>
                <w:szCs w:val="24"/>
              </w:rPr>
            </w:pPr>
            <w:r w:rsidRPr="009A0F12">
              <w:rPr>
                <w:rFonts w:ascii="Verdana" w:hAnsi="Verdana" w:cs="Verdana"/>
                <w:sz w:val="24"/>
                <w:szCs w:val="24"/>
              </w:rPr>
              <w:t>Tender document</w:t>
            </w:r>
          </w:p>
        </w:tc>
        <w:tc>
          <w:tcPr>
            <w:tcW w:w="1040" w:type="dxa"/>
            <w:tcBorders>
              <w:top w:val="nil"/>
              <w:left w:val="nil"/>
              <w:bottom w:val="single" w:sz="8" w:space="0" w:color="auto"/>
              <w:right w:val="single" w:sz="8" w:space="0" w:color="auto"/>
            </w:tcBorders>
            <w:vAlign w:val="bottom"/>
          </w:tcPr>
          <w:p w:rsidR="000163B6" w:rsidRPr="009A0F12" w:rsidRDefault="000163B6" w:rsidP="00982005">
            <w:pPr>
              <w:widowControl w:val="0"/>
              <w:autoSpaceDE w:val="0"/>
              <w:autoSpaceDN w:val="0"/>
              <w:adjustRightInd w:val="0"/>
              <w:spacing w:after="0" w:line="278" w:lineRule="exact"/>
              <w:ind w:left="80"/>
              <w:jc w:val="center"/>
              <w:rPr>
                <w:rFonts w:ascii="Times New Roman" w:hAnsi="Times New Roman"/>
                <w:sz w:val="24"/>
                <w:szCs w:val="24"/>
              </w:rPr>
            </w:pPr>
            <w:r w:rsidRPr="009A0F12">
              <w:rPr>
                <w:rFonts w:ascii="Verdana" w:hAnsi="Verdana" w:cs="Verdana"/>
                <w:sz w:val="24"/>
                <w:szCs w:val="24"/>
              </w:rPr>
              <w:t>3</w:t>
            </w:r>
          </w:p>
        </w:tc>
      </w:tr>
      <w:tr w:rsidR="000163B6" w:rsidRPr="009A0F12">
        <w:trPr>
          <w:trHeight w:val="282"/>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rsidP="00C3599A">
            <w:pPr>
              <w:widowControl w:val="0"/>
              <w:autoSpaceDE w:val="0"/>
              <w:autoSpaceDN w:val="0"/>
              <w:adjustRightInd w:val="0"/>
              <w:spacing w:after="0" w:line="280" w:lineRule="exact"/>
              <w:ind w:left="120"/>
              <w:jc w:val="center"/>
              <w:rPr>
                <w:rFonts w:ascii="Times New Roman" w:hAnsi="Times New Roman"/>
                <w:sz w:val="24"/>
                <w:szCs w:val="24"/>
              </w:rPr>
            </w:pPr>
            <w:r w:rsidRPr="009A0F12">
              <w:rPr>
                <w:rFonts w:ascii="Verdana" w:hAnsi="Verdana" w:cs="Verdana"/>
                <w:sz w:val="24"/>
                <w:szCs w:val="24"/>
              </w:rPr>
              <w:t>4.</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80" w:lineRule="exact"/>
              <w:ind w:left="100"/>
              <w:rPr>
                <w:rFonts w:ascii="Times New Roman" w:hAnsi="Times New Roman"/>
                <w:sz w:val="24"/>
                <w:szCs w:val="24"/>
              </w:rPr>
            </w:pPr>
            <w:r w:rsidRPr="009A0F12">
              <w:rPr>
                <w:rFonts w:ascii="Verdana" w:hAnsi="Verdana" w:cs="Verdana"/>
                <w:sz w:val="24"/>
                <w:szCs w:val="24"/>
              </w:rPr>
              <w:t>Instructions &amp; Guidelines for Tenderers</w:t>
            </w:r>
          </w:p>
        </w:tc>
        <w:tc>
          <w:tcPr>
            <w:tcW w:w="1040" w:type="dxa"/>
            <w:tcBorders>
              <w:top w:val="nil"/>
              <w:left w:val="nil"/>
              <w:bottom w:val="single" w:sz="8" w:space="0" w:color="auto"/>
              <w:right w:val="single" w:sz="8" w:space="0" w:color="auto"/>
            </w:tcBorders>
            <w:vAlign w:val="bottom"/>
          </w:tcPr>
          <w:p w:rsidR="000163B6" w:rsidRPr="009A0F12" w:rsidRDefault="000163B6" w:rsidP="00982005">
            <w:pPr>
              <w:widowControl w:val="0"/>
              <w:autoSpaceDE w:val="0"/>
              <w:autoSpaceDN w:val="0"/>
              <w:adjustRightInd w:val="0"/>
              <w:spacing w:after="0" w:line="280" w:lineRule="exact"/>
              <w:ind w:left="80"/>
              <w:jc w:val="center"/>
              <w:rPr>
                <w:rFonts w:ascii="Times New Roman" w:hAnsi="Times New Roman"/>
                <w:sz w:val="24"/>
                <w:szCs w:val="24"/>
              </w:rPr>
            </w:pPr>
            <w:r w:rsidRPr="009A0F12">
              <w:rPr>
                <w:rFonts w:ascii="Verdana" w:hAnsi="Verdana" w:cs="Verdana"/>
                <w:sz w:val="24"/>
                <w:szCs w:val="24"/>
              </w:rPr>
              <w:t>4-5</w:t>
            </w:r>
          </w:p>
        </w:tc>
      </w:tr>
      <w:tr w:rsidR="000163B6" w:rsidRPr="009A0F12">
        <w:trPr>
          <w:trHeight w:val="281"/>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rsidP="00C3599A">
            <w:pPr>
              <w:widowControl w:val="0"/>
              <w:autoSpaceDE w:val="0"/>
              <w:autoSpaceDN w:val="0"/>
              <w:adjustRightInd w:val="0"/>
              <w:spacing w:after="0" w:line="280" w:lineRule="exact"/>
              <w:ind w:left="120"/>
              <w:jc w:val="center"/>
              <w:rPr>
                <w:rFonts w:ascii="Times New Roman" w:hAnsi="Times New Roman"/>
                <w:sz w:val="24"/>
                <w:szCs w:val="24"/>
              </w:rPr>
            </w:pPr>
            <w:r w:rsidRPr="009A0F12">
              <w:rPr>
                <w:rFonts w:ascii="Verdana" w:hAnsi="Verdana" w:cs="Verdana"/>
                <w:sz w:val="24"/>
                <w:szCs w:val="24"/>
              </w:rPr>
              <w:t>5.</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80" w:lineRule="exact"/>
              <w:ind w:left="100"/>
              <w:rPr>
                <w:rFonts w:ascii="Times New Roman" w:hAnsi="Times New Roman"/>
                <w:sz w:val="24"/>
                <w:szCs w:val="24"/>
              </w:rPr>
            </w:pPr>
            <w:r w:rsidRPr="009A0F12">
              <w:rPr>
                <w:rFonts w:ascii="Verdana" w:hAnsi="Verdana" w:cs="Verdana"/>
                <w:sz w:val="24"/>
                <w:szCs w:val="24"/>
              </w:rPr>
              <w:t>Scope of work</w:t>
            </w:r>
            <w:r w:rsidR="0059465E">
              <w:rPr>
                <w:rFonts w:ascii="Verdana" w:hAnsi="Verdana" w:cs="Verdana"/>
                <w:sz w:val="24"/>
                <w:szCs w:val="24"/>
              </w:rPr>
              <w:t xml:space="preserve"> / Contract</w:t>
            </w:r>
          </w:p>
        </w:tc>
        <w:tc>
          <w:tcPr>
            <w:tcW w:w="1040" w:type="dxa"/>
            <w:tcBorders>
              <w:top w:val="nil"/>
              <w:left w:val="nil"/>
              <w:bottom w:val="single" w:sz="8" w:space="0" w:color="auto"/>
              <w:right w:val="single" w:sz="8" w:space="0" w:color="auto"/>
            </w:tcBorders>
            <w:vAlign w:val="bottom"/>
          </w:tcPr>
          <w:p w:rsidR="000163B6" w:rsidRPr="009A0F12" w:rsidRDefault="000163B6" w:rsidP="007112D2">
            <w:pPr>
              <w:widowControl w:val="0"/>
              <w:autoSpaceDE w:val="0"/>
              <w:autoSpaceDN w:val="0"/>
              <w:adjustRightInd w:val="0"/>
              <w:spacing w:after="0" w:line="280" w:lineRule="exact"/>
              <w:ind w:left="80"/>
              <w:jc w:val="center"/>
              <w:rPr>
                <w:rFonts w:ascii="Times New Roman" w:hAnsi="Times New Roman"/>
                <w:sz w:val="24"/>
                <w:szCs w:val="24"/>
              </w:rPr>
            </w:pPr>
            <w:r w:rsidRPr="009A0F12">
              <w:rPr>
                <w:rFonts w:ascii="Verdana" w:hAnsi="Verdana" w:cs="Verdana"/>
                <w:sz w:val="24"/>
                <w:szCs w:val="24"/>
              </w:rPr>
              <w:t>6-</w:t>
            </w:r>
            <w:r w:rsidR="007112D2">
              <w:rPr>
                <w:rFonts w:ascii="Verdana" w:hAnsi="Verdana" w:cs="Verdana"/>
                <w:sz w:val="24"/>
                <w:szCs w:val="24"/>
              </w:rPr>
              <w:t>8</w:t>
            </w:r>
          </w:p>
        </w:tc>
      </w:tr>
      <w:tr w:rsidR="000163B6" w:rsidRPr="009A0F12">
        <w:trPr>
          <w:trHeight w:val="282"/>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rsidP="00C3599A">
            <w:pPr>
              <w:widowControl w:val="0"/>
              <w:autoSpaceDE w:val="0"/>
              <w:autoSpaceDN w:val="0"/>
              <w:adjustRightInd w:val="0"/>
              <w:spacing w:after="0" w:line="281" w:lineRule="exact"/>
              <w:ind w:left="120"/>
              <w:jc w:val="center"/>
              <w:rPr>
                <w:rFonts w:ascii="Times New Roman" w:hAnsi="Times New Roman"/>
                <w:sz w:val="24"/>
                <w:szCs w:val="24"/>
              </w:rPr>
            </w:pPr>
            <w:r w:rsidRPr="009A0F12">
              <w:rPr>
                <w:rFonts w:ascii="Verdana" w:hAnsi="Verdana" w:cs="Verdana"/>
                <w:sz w:val="24"/>
                <w:szCs w:val="24"/>
              </w:rPr>
              <w:t>6.</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81" w:lineRule="exact"/>
              <w:ind w:left="100"/>
              <w:rPr>
                <w:rFonts w:ascii="Times New Roman" w:hAnsi="Times New Roman"/>
                <w:sz w:val="24"/>
                <w:szCs w:val="24"/>
              </w:rPr>
            </w:pPr>
            <w:r w:rsidRPr="009A0F12">
              <w:rPr>
                <w:rFonts w:ascii="Verdana" w:hAnsi="Verdana" w:cs="Verdana"/>
                <w:sz w:val="24"/>
                <w:szCs w:val="24"/>
              </w:rPr>
              <w:t>Security points (Annexure-A)</w:t>
            </w:r>
          </w:p>
        </w:tc>
        <w:tc>
          <w:tcPr>
            <w:tcW w:w="1040" w:type="dxa"/>
            <w:tcBorders>
              <w:top w:val="nil"/>
              <w:left w:val="nil"/>
              <w:bottom w:val="single" w:sz="8" w:space="0" w:color="auto"/>
              <w:right w:val="single" w:sz="8" w:space="0" w:color="auto"/>
            </w:tcBorders>
            <w:vAlign w:val="bottom"/>
          </w:tcPr>
          <w:p w:rsidR="000163B6" w:rsidRPr="007112D2" w:rsidRDefault="007112D2" w:rsidP="00982005">
            <w:pPr>
              <w:widowControl w:val="0"/>
              <w:autoSpaceDE w:val="0"/>
              <w:autoSpaceDN w:val="0"/>
              <w:adjustRightInd w:val="0"/>
              <w:spacing w:after="0" w:line="281" w:lineRule="exact"/>
              <w:ind w:left="80"/>
              <w:jc w:val="center"/>
              <w:rPr>
                <w:rFonts w:ascii="Verdana" w:hAnsi="Verdana"/>
                <w:sz w:val="24"/>
                <w:szCs w:val="24"/>
              </w:rPr>
            </w:pPr>
            <w:r w:rsidRPr="007112D2">
              <w:rPr>
                <w:rFonts w:ascii="Verdana" w:hAnsi="Verdana"/>
                <w:sz w:val="24"/>
                <w:szCs w:val="24"/>
              </w:rPr>
              <w:t>9</w:t>
            </w:r>
          </w:p>
        </w:tc>
      </w:tr>
      <w:tr w:rsidR="000163B6" w:rsidRPr="009A0F12">
        <w:trPr>
          <w:trHeight w:val="281"/>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rsidP="00C3599A">
            <w:pPr>
              <w:widowControl w:val="0"/>
              <w:autoSpaceDE w:val="0"/>
              <w:autoSpaceDN w:val="0"/>
              <w:adjustRightInd w:val="0"/>
              <w:spacing w:after="0" w:line="278" w:lineRule="exact"/>
              <w:ind w:left="120"/>
              <w:jc w:val="center"/>
              <w:rPr>
                <w:rFonts w:ascii="Times New Roman" w:hAnsi="Times New Roman"/>
                <w:sz w:val="24"/>
                <w:szCs w:val="24"/>
              </w:rPr>
            </w:pPr>
            <w:r w:rsidRPr="009A0F12">
              <w:rPr>
                <w:rFonts w:ascii="Verdana" w:hAnsi="Verdana" w:cs="Verdana"/>
                <w:sz w:val="24"/>
                <w:szCs w:val="24"/>
              </w:rPr>
              <w:t>7.</w:t>
            </w:r>
          </w:p>
        </w:tc>
        <w:tc>
          <w:tcPr>
            <w:tcW w:w="72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78" w:lineRule="exact"/>
              <w:ind w:left="100"/>
              <w:rPr>
                <w:rFonts w:ascii="Times New Roman" w:hAnsi="Times New Roman"/>
                <w:sz w:val="24"/>
                <w:szCs w:val="24"/>
              </w:rPr>
            </w:pPr>
            <w:r w:rsidRPr="009A0F12">
              <w:rPr>
                <w:rFonts w:ascii="Verdana" w:hAnsi="Verdana" w:cs="Verdana"/>
                <w:sz w:val="24"/>
                <w:szCs w:val="24"/>
              </w:rPr>
              <w:t>Technical Bid (Annexure-B)</w:t>
            </w:r>
          </w:p>
        </w:tc>
        <w:tc>
          <w:tcPr>
            <w:tcW w:w="1040" w:type="dxa"/>
            <w:tcBorders>
              <w:top w:val="nil"/>
              <w:left w:val="nil"/>
              <w:bottom w:val="single" w:sz="8" w:space="0" w:color="auto"/>
              <w:right w:val="single" w:sz="8" w:space="0" w:color="auto"/>
            </w:tcBorders>
            <w:vAlign w:val="bottom"/>
          </w:tcPr>
          <w:p w:rsidR="000163B6" w:rsidRPr="009A0F12" w:rsidRDefault="007112D2" w:rsidP="007112D2">
            <w:pPr>
              <w:widowControl w:val="0"/>
              <w:autoSpaceDE w:val="0"/>
              <w:autoSpaceDN w:val="0"/>
              <w:adjustRightInd w:val="0"/>
              <w:spacing w:after="0" w:line="278" w:lineRule="exact"/>
              <w:ind w:left="80"/>
              <w:jc w:val="center"/>
              <w:rPr>
                <w:rFonts w:ascii="Times New Roman" w:hAnsi="Times New Roman"/>
                <w:sz w:val="24"/>
                <w:szCs w:val="24"/>
              </w:rPr>
            </w:pPr>
            <w:r>
              <w:rPr>
                <w:rFonts w:ascii="Verdana" w:hAnsi="Verdana" w:cs="Verdana"/>
                <w:sz w:val="24"/>
                <w:szCs w:val="24"/>
              </w:rPr>
              <w:t>10</w:t>
            </w:r>
            <w:r w:rsidR="000163B6" w:rsidRPr="009A0F12">
              <w:rPr>
                <w:rFonts w:ascii="Verdana" w:hAnsi="Verdana" w:cs="Verdana"/>
                <w:sz w:val="24"/>
                <w:szCs w:val="24"/>
              </w:rPr>
              <w:t>-1</w:t>
            </w:r>
            <w:r>
              <w:rPr>
                <w:rFonts w:ascii="Verdana" w:hAnsi="Verdana" w:cs="Verdana"/>
                <w:sz w:val="24"/>
                <w:szCs w:val="24"/>
              </w:rPr>
              <w:t>1</w:t>
            </w:r>
          </w:p>
        </w:tc>
      </w:tr>
      <w:tr w:rsidR="009F6B18" w:rsidRPr="009A0F12">
        <w:trPr>
          <w:trHeight w:val="281"/>
        </w:trPr>
        <w:tc>
          <w:tcPr>
            <w:tcW w:w="740" w:type="dxa"/>
            <w:tcBorders>
              <w:top w:val="nil"/>
              <w:left w:val="single" w:sz="8" w:space="0" w:color="auto"/>
              <w:bottom w:val="single" w:sz="8" w:space="0" w:color="auto"/>
              <w:right w:val="single" w:sz="8" w:space="0" w:color="auto"/>
            </w:tcBorders>
            <w:vAlign w:val="bottom"/>
          </w:tcPr>
          <w:p w:rsidR="009F6B18" w:rsidRPr="009A0F12" w:rsidRDefault="009F6B18" w:rsidP="00C3599A">
            <w:pPr>
              <w:widowControl w:val="0"/>
              <w:autoSpaceDE w:val="0"/>
              <w:autoSpaceDN w:val="0"/>
              <w:adjustRightInd w:val="0"/>
              <w:spacing w:after="0" w:line="280" w:lineRule="exact"/>
              <w:ind w:left="120"/>
              <w:jc w:val="center"/>
              <w:rPr>
                <w:rFonts w:ascii="Times New Roman" w:hAnsi="Times New Roman"/>
                <w:sz w:val="24"/>
                <w:szCs w:val="24"/>
              </w:rPr>
            </w:pPr>
            <w:r w:rsidRPr="009A0F12">
              <w:rPr>
                <w:rFonts w:ascii="Verdana" w:hAnsi="Verdana" w:cs="Verdana"/>
                <w:sz w:val="24"/>
                <w:szCs w:val="24"/>
              </w:rPr>
              <w:t>8.</w:t>
            </w:r>
          </w:p>
        </w:tc>
        <w:tc>
          <w:tcPr>
            <w:tcW w:w="7200" w:type="dxa"/>
            <w:tcBorders>
              <w:top w:val="nil"/>
              <w:left w:val="nil"/>
              <w:bottom w:val="single" w:sz="8" w:space="0" w:color="auto"/>
              <w:right w:val="single" w:sz="8" w:space="0" w:color="auto"/>
            </w:tcBorders>
            <w:vAlign w:val="bottom"/>
          </w:tcPr>
          <w:p w:rsidR="009F6B18" w:rsidRPr="009A0F12" w:rsidRDefault="009F6B18" w:rsidP="00F158A9">
            <w:pPr>
              <w:widowControl w:val="0"/>
              <w:autoSpaceDE w:val="0"/>
              <w:autoSpaceDN w:val="0"/>
              <w:adjustRightInd w:val="0"/>
              <w:spacing w:after="0" w:line="281" w:lineRule="exact"/>
              <w:ind w:left="100"/>
              <w:rPr>
                <w:rFonts w:ascii="Times New Roman" w:hAnsi="Times New Roman"/>
                <w:sz w:val="24"/>
                <w:szCs w:val="24"/>
              </w:rPr>
            </w:pPr>
            <w:r w:rsidRPr="009A0F12">
              <w:rPr>
                <w:rFonts w:ascii="Verdana" w:hAnsi="Verdana" w:cs="Verdana"/>
                <w:sz w:val="24"/>
                <w:szCs w:val="24"/>
              </w:rPr>
              <w:t>General Terms and Conditions</w:t>
            </w:r>
            <w:r>
              <w:rPr>
                <w:rFonts w:ascii="Verdana" w:hAnsi="Verdana" w:cs="Verdana"/>
                <w:sz w:val="24"/>
                <w:szCs w:val="24"/>
              </w:rPr>
              <w:t xml:space="preserve"> of the contract</w:t>
            </w:r>
          </w:p>
        </w:tc>
        <w:tc>
          <w:tcPr>
            <w:tcW w:w="1040" w:type="dxa"/>
            <w:tcBorders>
              <w:top w:val="nil"/>
              <w:left w:val="nil"/>
              <w:bottom w:val="single" w:sz="8" w:space="0" w:color="auto"/>
              <w:right w:val="single" w:sz="8" w:space="0" w:color="auto"/>
            </w:tcBorders>
            <w:vAlign w:val="bottom"/>
          </w:tcPr>
          <w:p w:rsidR="009F6B18" w:rsidRPr="009A0F12" w:rsidRDefault="009F6B18" w:rsidP="007112D2">
            <w:pPr>
              <w:widowControl w:val="0"/>
              <w:autoSpaceDE w:val="0"/>
              <w:autoSpaceDN w:val="0"/>
              <w:adjustRightInd w:val="0"/>
              <w:spacing w:after="0" w:line="280" w:lineRule="exact"/>
              <w:ind w:left="80"/>
              <w:jc w:val="center"/>
              <w:rPr>
                <w:rFonts w:ascii="Times New Roman" w:hAnsi="Times New Roman"/>
                <w:sz w:val="24"/>
                <w:szCs w:val="24"/>
              </w:rPr>
            </w:pPr>
            <w:r w:rsidRPr="009A0F12">
              <w:rPr>
                <w:rFonts w:ascii="Verdana" w:hAnsi="Verdana" w:cs="Verdana"/>
                <w:sz w:val="24"/>
                <w:szCs w:val="24"/>
              </w:rPr>
              <w:t>1</w:t>
            </w:r>
            <w:r>
              <w:rPr>
                <w:rFonts w:ascii="Verdana" w:hAnsi="Verdana" w:cs="Verdana"/>
                <w:sz w:val="24"/>
                <w:szCs w:val="24"/>
              </w:rPr>
              <w:t>2-20</w:t>
            </w:r>
          </w:p>
        </w:tc>
      </w:tr>
      <w:tr w:rsidR="009F6B18" w:rsidRPr="009A0F12">
        <w:trPr>
          <w:trHeight w:val="282"/>
        </w:trPr>
        <w:tc>
          <w:tcPr>
            <w:tcW w:w="740" w:type="dxa"/>
            <w:tcBorders>
              <w:top w:val="nil"/>
              <w:left w:val="single" w:sz="8" w:space="0" w:color="auto"/>
              <w:bottom w:val="single" w:sz="8" w:space="0" w:color="auto"/>
              <w:right w:val="single" w:sz="8" w:space="0" w:color="auto"/>
            </w:tcBorders>
            <w:vAlign w:val="bottom"/>
          </w:tcPr>
          <w:p w:rsidR="009F6B18" w:rsidRPr="009A0F12" w:rsidRDefault="009F6B18" w:rsidP="00C3599A">
            <w:pPr>
              <w:widowControl w:val="0"/>
              <w:autoSpaceDE w:val="0"/>
              <w:autoSpaceDN w:val="0"/>
              <w:adjustRightInd w:val="0"/>
              <w:spacing w:after="0" w:line="281" w:lineRule="exact"/>
              <w:ind w:left="120"/>
              <w:jc w:val="center"/>
              <w:rPr>
                <w:rFonts w:ascii="Times New Roman" w:hAnsi="Times New Roman"/>
                <w:sz w:val="24"/>
                <w:szCs w:val="24"/>
              </w:rPr>
            </w:pPr>
            <w:r w:rsidRPr="009A0F12">
              <w:rPr>
                <w:rFonts w:ascii="Verdana" w:hAnsi="Verdana" w:cs="Verdana"/>
                <w:sz w:val="24"/>
                <w:szCs w:val="24"/>
              </w:rPr>
              <w:t>9.</w:t>
            </w:r>
          </w:p>
        </w:tc>
        <w:tc>
          <w:tcPr>
            <w:tcW w:w="7200" w:type="dxa"/>
            <w:tcBorders>
              <w:top w:val="nil"/>
              <w:left w:val="nil"/>
              <w:bottom w:val="single" w:sz="8" w:space="0" w:color="auto"/>
              <w:right w:val="single" w:sz="8" w:space="0" w:color="auto"/>
            </w:tcBorders>
            <w:vAlign w:val="bottom"/>
          </w:tcPr>
          <w:p w:rsidR="009F6B18" w:rsidRPr="009A0F12" w:rsidRDefault="009F6B18" w:rsidP="00F158A9">
            <w:pPr>
              <w:widowControl w:val="0"/>
              <w:autoSpaceDE w:val="0"/>
              <w:autoSpaceDN w:val="0"/>
              <w:adjustRightInd w:val="0"/>
              <w:spacing w:after="0" w:line="278" w:lineRule="exact"/>
              <w:ind w:left="100"/>
              <w:rPr>
                <w:rFonts w:ascii="Times New Roman" w:hAnsi="Times New Roman"/>
                <w:sz w:val="24"/>
                <w:szCs w:val="24"/>
              </w:rPr>
            </w:pPr>
            <w:r w:rsidRPr="009A0F12">
              <w:rPr>
                <w:rFonts w:ascii="Verdana" w:hAnsi="Verdana" w:cs="Verdana"/>
                <w:sz w:val="24"/>
                <w:szCs w:val="24"/>
              </w:rPr>
              <w:t>Format of Agreement (copy attached)</w:t>
            </w:r>
          </w:p>
        </w:tc>
        <w:tc>
          <w:tcPr>
            <w:tcW w:w="1040" w:type="dxa"/>
            <w:tcBorders>
              <w:top w:val="nil"/>
              <w:left w:val="nil"/>
              <w:bottom w:val="single" w:sz="8" w:space="0" w:color="auto"/>
              <w:right w:val="single" w:sz="8" w:space="0" w:color="auto"/>
            </w:tcBorders>
            <w:vAlign w:val="bottom"/>
          </w:tcPr>
          <w:p w:rsidR="009F6B18" w:rsidRPr="009A0F12" w:rsidRDefault="009F6B18" w:rsidP="007112D2">
            <w:pPr>
              <w:widowControl w:val="0"/>
              <w:autoSpaceDE w:val="0"/>
              <w:autoSpaceDN w:val="0"/>
              <w:adjustRightInd w:val="0"/>
              <w:spacing w:after="0" w:line="281" w:lineRule="exact"/>
              <w:ind w:left="80"/>
              <w:jc w:val="center"/>
              <w:rPr>
                <w:rFonts w:ascii="Times New Roman" w:hAnsi="Times New Roman"/>
                <w:sz w:val="24"/>
                <w:szCs w:val="24"/>
              </w:rPr>
            </w:pPr>
            <w:r>
              <w:rPr>
                <w:rFonts w:ascii="Verdana" w:hAnsi="Verdana" w:cs="Verdana"/>
                <w:sz w:val="24"/>
                <w:szCs w:val="24"/>
              </w:rPr>
              <w:t>21</w:t>
            </w:r>
            <w:r w:rsidRPr="009A0F12">
              <w:rPr>
                <w:rFonts w:ascii="Verdana" w:hAnsi="Verdana" w:cs="Verdana"/>
                <w:sz w:val="24"/>
                <w:szCs w:val="24"/>
              </w:rPr>
              <w:t>-2</w:t>
            </w:r>
            <w:r>
              <w:rPr>
                <w:rFonts w:ascii="Verdana" w:hAnsi="Verdana" w:cs="Verdana"/>
                <w:sz w:val="24"/>
                <w:szCs w:val="24"/>
              </w:rPr>
              <w:t>8</w:t>
            </w:r>
          </w:p>
        </w:tc>
      </w:tr>
      <w:tr w:rsidR="009F6B18" w:rsidRPr="009A0F12">
        <w:trPr>
          <w:trHeight w:val="281"/>
        </w:trPr>
        <w:tc>
          <w:tcPr>
            <w:tcW w:w="740" w:type="dxa"/>
            <w:tcBorders>
              <w:top w:val="nil"/>
              <w:left w:val="single" w:sz="8" w:space="0" w:color="auto"/>
              <w:bottom w:val="single" w:sz="8" w:space="0" w:color="auto"/>
              <w:right w:val="single" w:sz="8" w:space="0" w:color="auto"/>
            </w:tcBorders>
            <w:vAlign w:val="bottom"/>
          </w:tcPr>
          <w:p w:rsidR="009F6B18" w:rsidRPr="009A0F12" w:rsidRDefault="009F6B18" w:rsidP="00C3599A">
            <w:pPr>
              <w:widowControl w:val="0"/>
              <w:autoSpaceDE w:val="0"/>
              <w:autoSpaceDN w:val="0"/>
              <w:adjustRightInd w:val="0"/>
              <w:spacing w:after="0" w:line="278" w:lineRule="exact"/>
              <w:ind w:left="120"/>
              <w:jc w:val="center"/>
              <w:rPr>
                <w:rFonts w:ascii="Times New Roman" w:hAnsi="Times New Roman"/>
                <w:sz w:val="24"/>
                <w:szCs w:val="24"/>
              </w:rPr>
            </w:pPr>
            <w:r w:rsidRPr="009A0F12">
              <w:rPr>
                <w:rFonts w:ascii="Verdana" w:hAnsi="Verdana" w:cs="Verdana"/>
                <w:sz w:val="24"/>
                <w:szCs w:val="24"/>
              </w:rPr>
              <w:t>10.</w:t>
            </w:r>
          </w:p>
        </w:tc>
        <w:tc>
          <w:tcPr>
            <w:tcW w:w="7200" w:type="dxa"/>
            <w:tcBorders>
              <w:top w:val="nil"/>
              <w:left w:val="nil"/>
              <w:bottom w:val="single" w:sz="8" w:space="0" w:color="auto"/>
              <w:right w:val="single" w:sz="8" w:space="0" w:color="auto"/>
            </w:tcBorders>
            <w:vAlign w:val="bottom"/>
          </w:tcPr>
          <w:p w:rsidR="009F6B18" w:rsidRPr="009A0F12" w:rsidRDefault="009F6B18" w:rsidP="00DD5F6B">
            <w:pPr>
              <w:widowControl w:val="0"/>
              <w:autoSpaceDE w:val="0"/>
              <w:autoSpaceDN w:val="0"/>
              <w:adjustRightInd w:val="0"/>
              <w:spacing w:after="0" w:line="280" w:lineRule="exact"/>
              <w:ind w:left="100"/>
              <w:rPr>
                <w:rFonts w:ascii="Times New Roman" w:hAnsi="Times New Roman"/>
                <w:sz w:val="24"/>
                <w:szCs w:val="24"/>
              </w:rPr>
            </w:pPr>
            <w:r w:rsidRPr="009A0F12">
              <w:rPr>
                <w:rFonts w:ascii="Verdana" w:hAnsi="Verdana" w:cs="Verdana"/>
                <w:sz w:val="24"/>
                <w:szCs w:val="24"/>
              </w:rPr>
              <w:t>Affidavit (Annexure-</w:t>
            </w:r>
            <w:r w:rsidR="00DD5F6B">
              <w:rPr>
                <w:rFonts w:ascii="Verdana" w:hAnsi="Verdana" w:cs="Verdana"/>
                <w:sz w:val="24"/>
                <w:szCs w:val="24"/>
              </w:rPr>
              <w:t>C</w:t>
            </w:r>
            <w:r w:rsidRPr="009A0F12">
              <w:rPr>
                <w:rFonts w:ascii="Verdana" w:hAnsi="Verdana" w:cs="Verdana"/>
                <w:sz w:val="24"/>
                <w:szCs w:val="24"/>
              </w:rPr>
              <w:t>)</w:t>
            </w:r>
          </w:p>
        </w:tc>
        <w:tc>
          <w:tcPr>
            <w:tcW w:w="1040" w:type="dxa"/>
            <w:tcBorders>
              <w:top w:val="nil"/>
              <w:left w:val="nil"/>
              <w:bottom w:val="single" w:sz="8" w:space="0" w:color="auto"/>
              <w:right w:val="single" w:sz="8" w:space="0" w:color="auto"/>
            </w:tcBorders>
            <w:vAlign w:val="bottom"/>
          </w:tcPr>
          <w:p w:rsidR="009F6B18" w:rsidRPr="009A0F12" w:rsidRDefault="009F6B18" w:rsidP="00CF19A6">
            <w:pPr>
              <w:widowControl w:val="0"/>
              <w:autoSpaceDE w:val="0"/>
              <w:autoSpaceDN w:val="0"/>
              <w:adjustRightInd w:val="0"/>
              <w:spacing w:after="0" w:line="278" w:lineRule="exact"/>
              <w:ind w:left="80"/>
              <w:jc w:val="center"/>
              <w:rPr>
                <w:rFonts w:ascii="Times New Roman" w:hAnsi="Times New Roman"/>
                <w:sz w:val="24"/>
                <w:szCs w:val="24"/>
              </w:rPr>
            </w:pPr>
            <w:r w:rsidRPr="009A0F12">
              <w:rPr>
                <w:rFonts w:ascii="Verdana" w:hAnsi="Verdana" w:cs="Verdana"/>
                <w:sz w:val="24"/>
                <w:szCs w:val="24"/>
              </w:rPr>
              <w:t>2</w:t>
            </w:r>
            <w:r>
              <w:rPr>
                <w:rFonts w:ascii="Verdana" w:hAnsi="Verdana" w:cs="Verdana"/>
                <w:sz w:val="24"/>
                <w:szCs w:val="24"/>
              </w:rPr>
              <w:t>9</w:t>
            </w:r>
          </w:p>
        </w:tc>
      </w:tr>
      <w:tr w:rsidR="009F6B18" w:rsidRPr="009A0F12">
        <w:trPr>
          <w:trHeight w:val="282"/>
        </w:trPr>
        <w:tc>
          <w:tcPr>
            <w:tcW w:w="740" w:type="dxa"/>
            <w:tcBorders>
              <w:top w:val="nil"/>
              <w:left w:val="single" w:sz="8" w:space="0" w:color="auto"/>
              <w:bottom w:val="single" w:sz="8" w:space="0" w:color="auto"/>
              <w:right w:val="single" w:sz="8" w:space="0" w:color="auto"/>
            </w:tcBorders>
            <w:vAlign w:val="bottom"/>
          </w:tcPr>
          <w:p w:rsidR="009F6B18" w:rsidRPr="009A0F12" w:rsidRDefault="009F6B18" w:rsidP="00C3599A">
            <w:pPr>
              <w:widowControl w:val="0"/>
              <w:autoSpaceDE w:val="0"/>
              <w:autoSpaceDN w:val="0"/>
              <w:adjustRightInd w:val="0"/>
              <w:spacing w:after="0" w:line="280" w:lineRule="exact"/>
              <w:ind w:left="120"/>
              <w:jc w:val="center"/>
              <w:rPr>
                <w:rFonts w:ascii="Times New Roman" w:hAnsi="Times New Roman"/>
                <w:sz w:val="24"/>
                <w:szCs w:val="24"/>
              </w:rPr>
            </w:pPr>
            <w:r w:rsidRPr="009A0F12">
              <w:rPr>
                <w:rFonts w:ascii="Verdana" w:hAnsi="Verdana" w:cs="Verdana"/>
                <w:sz w:val="24"/>
                <w:szCs w:val="24"/>
              </w:rPr>
              <w:t>11.</w:t>
            </w:r>
          </w:p>
        </w:tc>
        <w:tc>
          <w:tcPr>
            <w:tcW w:w="7200" w:type="dxa"/>
            <w:tcBorders>
              <w:top w:val="nil"/>
              <w:left w:val="nil"/>
              <w:bottom w:val="single" w:sz="8" w:space="0" w:color="auto"/>
              <w:right w:val="single" w:sz="8" w:space="0" w:color="auto"/>
            </w:tcBorders>
            <w:vAlign w:val="bottom"/>
          </w:tcPr>
          <w:p w:rsidR="009F6B18" w:rsidRPr="009A0F12" w:rsidRDefault="009F6B18" w:rsidP="00DD5F6B">
            <w:pPr>
              <w:widowControl w:val="0"/>
              <w:autoSpaceDE w:val="0"/>
              <w:autoSpaceDN w:val="0"/>
              <w:adjustRightInd w:val="0"/>
              <w:spacing w:after="0" w:line="336" w:lineRule="exact"/>
              <w:rPr>
                <w:rFonts w:ascii="Times New Roman" w:hAnsi="Times New Roman"/>
                <w:sz w:val="24"/>
                <w:szCs w:val="24"/>
              </w:rPr>
            </w:pPr>
            <w:r w:rsidRPr="009A0F12">
              <w:rPr>
                <w:rFonts w:ascii="Verdana" w:hAnsi="Verdana" w:cs="Verdana"/>
                <w:sz w:val="24"/>
                <w:szCs w:val="24"/>
              </w:rPr>
              <w:t>Price – Bid   (Annexure-</w:t>
            </w:r>
            <w:r w:rsidR="00DD5F6B">
              <w:rPr>
                <w:rFonts w:ascii="Verdana" w:hAnsi="Verdana" w:cs="Verdana"/>
                <w:sz w:val="24"/>
                <w:szCs w:val="24"/>
              </w:rPr>
              <w:t>D</w:t>
            </w:r>
            <w:r w:rsidRPr="009A0F12">
              <w:rPr>
                <w:rFonts w:ascii="Verdana" w:hAnsi="Verdana" w:cs="Verdana"/>
                <w:sz w:val="24"/>
                <w:szCs w:val="24"/>
              </w:rPr>
              <w:t>)</w:t>
            </w:r>
          </w:p>
        </w:tc>
        <w:tc>
          <w:tcPr>
            <w:tcW w:w="1040" w:type="dxa"/>
            <w:tcBorders>
              <w:top w:val="nil"/>
              <w:left w:val="nil"/>
              <w:bottom w:val="single" w:sz="8" w:space="0" w:color="auto"/>
              <w:right w:val="single" w:sz="8" w:space="0" w:color="auto"/>
            </w:tcBorders>
            <w:vAlign w:val="bottom"/>
          </w:tcPr>
          <w:p w:rsidR="009F6B18" w:rsidRPr="00CF19A6" w:rsidRDefault="009F6B18" w:rsidP="00982005">
            <w:pPr>
              <w:widowControl w:val="0"/>
              <w:autoSpaceDE w:val="0"/>
              <w:autoSpaceDN w:val="0"/>
              <w:adjustRightInd w:val="0"/>
              <w:spacing w:after="0" w:line="280" w:lineRule="exact"/>
              <w:ind w:left="80"/>
              <w:jc w:val="center"/>
              <w:rPr>
                <w:rFonts w:ascii="Verdana" w:hAnsi="Verdana"/>
                <w:sz w:val="24"/>
                <w:szCs w:val="24"/>
              </w:rPr>
            </w:pPr>
            <w:r w:rsidRPr="00CF19A6">
              <w:rPr>
                <w:rFonts w:ascii="Verdana" w:hAnsi="Verdana"/>
                <w:sz w:val="24"/>
                <w:szCs w:val="24"/>
              </w:rPr>
              <w:t>30</w:t>
            </w:r>
            <w:r>
              <w:rPr>
                <w:rFonts w:ascii="Verdana" w:hAnsi="Verdana"/>
                <w:sz w:val="24"/>
                <w:szCs w:val="24"/>
              </w:rPr>
              <w:t>-32</w:t>
            </w:r>
          </w:p>
        </w:tc>
      </w:tr>
    </w:tbl>
    <w:p w:rsidR="009F6B18" w:rsidRDefault="009F6B18">
      <w:pPr>
        <w:widowControl w:val="0"/>
        <w:autoSpaceDE w:val="0"/>
        <w:autoSpaceDN w:val="0"/>
        <w:adjustRightInd w:val="0"/>
        <w:spacing w:after="0" w:line="239" w:lineRule="auto"/>
        <w:rPr>
          <w:rFonts w:ascii="Verdana" w:hAnsi="Verdana" w:cs="Verdana"/>
        </w:rPr>
      </w:pPr>
    </w:p>
    <w:p w:rsidR="009F6B18" w:rsidRDefault="009F6B18">
      <w:pPr>
        <w:widowControl w:val="0"/>
        <w:autoSpaceDE w:val="0"/>
        <w:autoSpaceDN w:val="0"/>
        <w:adjustRightInd w:val="0"/>
        <w:spacing w:after="0" w:line="239" w:lineRule="auto"/>
        <w:rPr>
          <w:rFonts w:ascii="Verdana" w:hAnsi="Verdana" w:cs="Verdana"/>
        </w:rPr>
      </w:pPr>
    </w:p>
    <w:p w:rsidR="000163B6" w:rsidRPr="009A0F12" w:rsidRDefault="000163B6">
      <w:pPr>
        <w:widowControl w:val="0"/>
        <w:autoSpaceDE w:val="0"/>
        <w:autoSpaceDN w:val="0"/>
        <w:adjustRightInd w:val="0"/>
        <w:spacing w:after="0" w:line="239" w:lineRule="auto"/>
        <w:rPr>
          <w:rFonts w:ascii="Times New Roman" w:hAnsi="Times New Roman"/>
          <w:sz w:val="24"/>
          <w:szCs w:val="24"/>
        </w:rPr>
      </w:pPr>
      <w:r w:rsidRPr="009A0F12">
        <w:rPr>
          <w:rFonts w:ascii="Verdana" w:hAnsi="Verdana" w:cs="Verdana"/>
        </w:rPr>
        <w:t>TENDER ISSUED TO:</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35"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auto"/>
        <w:ind w:left="140"/>
        <w:rPr>
          <w:rFonts w:ascii="Times New Roman" w:hAnsi="Times New Roman"/>
          <w:sz w:val="24"/>
          <w:szCs w:val="24"/>
        </w:rPr>
      </w:pPr>
      <w:r w:rsidRPr="009A0F12">
        <w:rPr>
          <w:rFonts w:ascii="Verdana" w:hAnsi="Verdana" w:cs="Verdana"/>
        </w:rPr>
        <w:t>………………………………………………………..</w:t>
      </w:r>
    </w:p>
    <w:p w:rsidR="000163B6" w:rsidRPr="009A0F12" w:rsidRDefault="000163B6">
      <w:pPr>
        <w:widowControl w:val="0"/>
        <w:autoSpaceDE w:val="0"/>
        <w:autoSpaceDN w:val="0"/>
        <w:adjustRightInd w:val="0"/>
        <w:spacing w:after="0" w:line="269"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auto"/>
        <w:ind w:left="140"/>
        <w:rPr>
          <w:rFonts w:ascii="Times New Roman" w:hAnsi="Times New Roman"/>
          <w:sz w:val="24"/>
          <w:szCs w:val="24"/>
        </w:rPr>
      </w:pPr>
      <w:r w:rsidRPr="009A0F12">
        <w:rPr>
          <w:rFonts w:ascii="Verdana" w:hAnsi="Verdana" w:cs="Verdana"/>
        </w:rPr>
        <w:t>………………………………………………………..</w:t>
      </w:r>
    </w:p>
    <w:p w:rsidR="000163B6" w:rsidRPr="009A0F12" w:rsidRDefault="000163B6">
      <w:pPr>
        <w:widowControl w:val="0"/>
        <w:autoSpaceDE w:val="0"/>
        <w:autoSpaceDN w:val="0"/>
        <w:adjustRightInd w:val="0"/>
        <w:spacing w:after="0" w:line="267"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auto"/>
        <w:ind w:left="140"/>
        <w:rPr>
          <w:rFonts w:ascii="Times New Roman" w:hAnsi="Times New Roman"/>
          <w:sz w:val="24"/>
          <w:szCs w:val="24"/>
        </w:rPr>
      </w:pPr>
      <w:r w:rsidRPr="009A0F12">
        <w:rPr>
          <w:rFonts w:ascii="Verdana" w:hAnsi="Verdana" w:cs="Verdana"/>
        </w:rPr>
        <w: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4" w:lineRule="exact"/>
        <w:rPr>
          <w:rFonts w:ascii="Times New Roman" w:hAnsi="Times New Roman"/>
          <w:sz w:val="24"/>
          <w:szCs w:val="24"/>
        </w:rPr>
      </w:pPr>
    </w:p>
    <w:p w:rsidR="000163B6" w:rsidRPr="009A0F12" w:rsidRDefault="000163B6">
      <w:pPr>
        <w:widowControl w:val="0"/>
        <w:tabs>
          <w:tab w:val="left" w:pos="5620"/>
        </w:tabs>
        <w:autoSpaceDE w:val="0"/>
        <w:autoSpaceDN w:val="0"/>
        <w:adjustRightInd w:val="0"/>
        <w:spacing w:after="0" w:line="240" w:lineRule="auto"/>
        <w:ind w:left="140"/>
        <w:rPr>
          <w:rFonts w:ascii="Times New Roman" w:hAnsi="Times New Roman"/>
          <w:sz w:val="24"/>
          <w:szCs w:val="24"/>
        </w:rPr>
      </w:pPr>
      <w:r w:rsidRPr="009A0F12">
        <w:rPr>
          <w:rFonts w:ascii="Verdana" w:hAnsi="Verdana" w:cs="Verdana"/>
        </w:rPr>
        <w:t>SIGNATURE OF THE OFFICER</w:t>
      </w:r>
      <w:r w:rsidRPr="009A0F12">
        <w:rPr>
          <w:rFonts w:ascii="Times New Roman" w:hAnsi="Times New Roman"/>
          <w:sz w:val="24"/>
          <w:szCs w:val="24"/>
        </w:rPr>
        <w:tab/>
      </w:r>
      <w:r w:rsidRPr="009A0F12">
        <w:rPr>
          <w:rFonts w:ascii="Verdana" w:hAnsi="Verdana" w:cs="Verdana"/>
          <w:sz w:val="21"/>
          <w:szCs w:val="21"/>
        </w:rPr>
        <w:t>SIGNATURE OF THE TENDERER</w:t>
      </w:r>
    </w:p>
    <w:p w:rsidR="000163B6" w:rsidRPr="009A0F12" w:rsidRDefault="000163B6">
      <w:pPr>
        <w:widowControl w:val="0"/>
        <w:autoSpaceDE w:val="0"/>
        <w:autoSpaceDN w:val="0"/>
        <w:adjustRightInd w:val="0"/>
        <w:spacing w:after="0" w:line="239" w:lineRule="auto"/>
        <w:ind w:left="140"/>
        <w:rPr>
          <w:rFonts w:ascii="Times New Roman" w:hAnsi="Times New Roman"/>
          <w:sz w:val="24"/>
          <w:szCs w:val="24"/>
        </w:rPr>
      </w:pPr>
      <w:r w:rsidRPr="009A0F12">
        <w:rPr>
          <w:rFonts w:ascii="Verdana" w:hAnsi="Verdana" w:cs="Verdana"/>
        </w:rPr>
        <w:t>ISSUING TENDER</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0C2675" w:rsidRPr="009A0F12" w:rsidRDefault="000C2675">
      <w:pPr>
        <w:widowControl w:val="0"/>
        <w:autoSpaceDE w:val="0"/>
        <w:autoSpaceDN w:val="0"/>
        <w:adjustRightInd w:val="0"/>
        <w:spacing w:after="0" w:line="200" w:lineRule="exact"/>
        <w:rPr>
          <w:rFonts w:ascii="Times New Roman" w:hAnsi="Times New Roman"/>
          <w:sz w:val="24"/>
          <w:szCs w:val="24"/>
        </w:rPr>
      </w:pPr>
    </w:p>
    <w:p w:rsidR="000C2675" w:rsidRPr="009A0F12" w:rsidRDefault="000C2675">
      <w:pPr>
        <w:widowControl w:val="0"/>
        <w:autoSpaceDE w:val="0"/>
        <w:autoSpaceDN w:val="0"/>
        <w:adjustRightInd w:val="0"/>
        <w:spacing w:after="0" w:line="200" w:lineRule="exact"/>
        <w:rPr>
          <w:rFonts w:ascii="Times New Roman" w:hAnsi="Times New Roman"/>
          <w:sz w:val="24"/>
          <w:szCs w:val="24"/>
        </w:rPr>
      </w:pPr>
    </w:p>
    <w:p w:rsidR="000C2675" w:rsidRPr="009A0F12" w:rsidRDefault="000C2675">
      <w:pPr>
        <w:widowControl w:val="0"/>
        <w:autoSpaceDE w:val="0"/>
        <w:autoSpaceDN w:val="0"/>
        <w:adjustRightInd w:val="0"/>
        <w:spacing w:after="0" w:line="200" w:lineRule="exact"/>
        <w:rPr>
          <w:rFonts w:ascii="Times New Roman" w:hAnsi="Times New Roman"/>
          <w:sz w:val="24"/>
          <w:szCs w:val="24"/>
        </w:rPr>
      </w:pPr>
    </w:p>
    <w:p w:rsidR="00A72143" w:rsidRDefault="00804531" w:rsidP="00804531">
      <w:pPr>
        <w:widowControl w:val="0"/>
        <w:autoSpaceDE w:val="0"/>
        <w:autoSpaceDN w:val="0"/>
        <w:adjustRightInd w:val="0"/>
        <w:spacing w:after="0" w:line="240" w:lineRule="auto"/>
        <w:ind w:left="8460"/>
        <w:rPr>
          <w:rFonts w:ascii="Times New Roman" w:hAnsi="Times New Roman"/>
          <w:sz w:val="24"/>
          <w:szCs w:val="24"/>
        </w:rPr>
      </w:pPr>
      <w:r>
        <w:rPr>
          <w:rFonts w:ascii="Times New Roman" w:hAnsi="Times New Roman"/>
          <w:sz w:val="24"/>
          <w:szCs w:val="24"/>
        </w:rPr>
        <w:t>Page | 1</w:t>
      </w:r>
    </w:p>
    <w:p w:rsidR="00A72143" w:rsidRDefault="00A72143">
      <w:pPr>
        <w:widowControl w:val="0"/>
        <w:autoSpaceDE w:val="0"/>
        <w:autoSpaceDN w:val="0"/>
        <w:adjustRightInd w:val="0"/>
        <w:spacing w:after="0" w:line="200" w:lineRule="exact"/>
        <w:rPr>
          <w:rFonts w:ascii="Times New Roman" w:hAnsi="Times New Roman"/>
          <w:sz w:val="24"/>
          <w:szCs w:val="24"/>
        </w:rPr>
      </w:pPr>
    </w:p>
    <w:p w:rsidR="00A72143" w:rsidRDefault="00A72143">
      <w:pPr>
        <w:widowControl w:val="0"/>
        <w:autoSpaceDE w:val="0"/>
        <w:autoSpaceDN w:val="0"/>
        <w:adjustRightInd w:val="0"/>
        <w:spacing w:after="0" w:line="200" w:lineRule="exact"/>
        <w:rPr>
          <w:rFonts w:ascii="Times New Roman" w:hAnsi="Times New Roman"/>
          <w:sz w:val="24"/>
          <w:szCs w:val="24"/>
        </w:rPr>
      </w:pPr>
    </w:p>
    <w:p w:rsidR="00A72143" w:rsidRPr="009A0F12" w:rsidRDefault="00A72143">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A72143" w:rsidRPr="00A72143" w:rsidRDefault="00C6346D" w:rsidP="00A72143">
      <w:pPr>
        <w:spacing w:after="0" w:line="240" w:lineRule="auto"/>
        <w:jc w:val="center"/>
        <w:rPr>
          <w:rFonts w:ascii="Times New Roman" w:hAnsi="Times New Roman"/>
          <w:b/>
          <w:bCs/>
          <w:sz w:val="24"/>
          <w:szCs w:val="24"/>
        </w:rPr>
      </w:pPr>
      <w:r w:rsidRPr="00C6346D">
        <w:rPr>
          <w:noProof/>
        </w:rPr>
        <w:pict>
          <v:shape id="Text Box 4" o:spid="_x0000_s1027" type="#_x0000_t202" style="position:absolute;left:0;text-align:left;margin-left:-4.25pt;margin-top:-2.45pt;width:71.4pt;height:37.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oC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" stroked="f">
            <v:textbox>
              <w:txbxContent>
                <w:p w:rsidR="00A72143" w:rsidRDefault="007269E2" w:rsidP="00A72143">
                  <w:bookmarkStart w:id="11" w:name="page2"/>
                  <w:bookmarkEnd w:id="11"/>
                  <w:r>
                    <w:rPr>
                      <w:noProof/>
                    </w:rPr>
                    <w:drawing>
                      <wp:inline distT="0" distB="0" distL="0" distR="0">
                        <wp:extent cx="825500" cy="382270"/>
                        <wp:effectExtent l="0" t="0" r="0" b="0"/>
                        <wp:docPr id="4"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382270"/>
                                </a:xfrm>
                                <a:prstGeom prst="rect">
                                  <a:avLst/>
                                </a:prstGeom>
                                <a:noFill/>
                                <a:ln>
                                  <a:noFill/>
                                </a:ln>
                              </pic:spPr>
                            </pic:pic>
                          </a:graphicData>
                        </a:graphic>
                      </wp:inline>
                    </w:drawing>
                  </w:r>
                </w:p>
              </w:txbxContent>
            </v:textbox>
          </v:shape>
        </w:pict>
      </w:r>
      <w:r w:rsidR="00A72143" w:rsidRPr="00A72143">
        <w:rPr>
          <w:rFonts w:ascii="Times New Roman" w:hAnsi="Times New Roman"/>
          <w:b/>
          <w:bCs/>
          <w:sz w:val="24"/>
          <w:szCs w:val="24"/>
        </w:rPr>
        <w:t xml:space="preserve">       TATA INSTITUTE OF FUNDAMENTAL RESEARCH</w:t>
      </w:r>
    </w:p>
    <w:p w:rsidR="00A72143" w:rsidRPr="00A72143" w:rsidRDefault="00A72143" w:rsidP="00A72143">
      <w:pPr>
        <w:spacing w:after="0" w:line="240" w:lineRule="auto"/>
        <w:jc w:val="center"/>
        <w:rPr>
          <w:rFonts w:ascii="Times New Roman" w:hAnsi="Times New Roman"/>
          <w:i/>
          <w:iCs/>
          <w:sz w:val="20"/>
          <w:szCs w:val="24"/>
        </w:rPr>
      </w:pPr>
      <w:r w:rsidRPr="00A72143">
        <w:rPr>
          <w:rFonts w:ascii="Times New Roman" w:hAnsi="Times New Roman"/>
          <w:i/>
          <w:iCs/>
          <w:sz w:val="20"/>
          <w:szCs w:val="24"/>
        </w:rPr>
        <w:t xml:space="preserve">           (Autonomous Institution of the Department of Atomic Energy, Government of India) </w:t>
      </w:r>
    </w:p>
    <w:p w:rsidR="00A72143" w:rsidRPr="00A72143" w:rsidRDefault="00A72143" w:rsidP="00A72143">
      <w:pPr>
        <w:spacing w:after="0" w:line="240" w:lineRule="auto"/>
        <w:jc w:val="center"/>
        <w:rPr>
          <w:rFonts w:ascii="Times New Roman" w:hAnsi="Times New Roman"/>
          <w:sz w:val="24"/>
          <w:szCs w:val="24"/>
        </w:rPr>
      </w:pPr>
      <w:r w:rsidRPr="00A72143">
        <w:rPr>
          <w:rFonts w:ascii="Times New Roman" w:hAnsi="Times New Roman"/>
          <w:i/>
          <w:iCs/>
          <w:sz w:val="24"/>
          <w:szCs w:val="24"/>
        </w:rPr>
        <w:t>TIFR Centre for Interdisciplinary Sciences</w:t>
      </w:r>
    </w:p>
    <w:p w:rsidR="00A72143" w:rsidRPr="00A72143" w:rsidRDefault="00A72143" w:rsidP="00A72143">
      <w:pPr>
        <w:spacing w:after="0" w:line="240" w:lineRule="auto"/>
        <w:jc w:val="center"/>
        <w:rPr>
          <w:rFonts w:ascii="Times New Roman" w:hAnsi="Times New Roman"/>
          <w:i/>
          <w:sz w:val="20"/>
          <w:szCs w:val="24"/>
        </w:rPr>
      </w:pPr>
      <w:r w:rsidRPr="00A72143">
        <w:rPr>
          <w:rFonts w:ascii="Times New Roman" w:hAnsi="Times New Roman"/>
          <w:i/>
          <w:sz w:val="20"/>
          <w:szCs w:val="24"/>
        </w:rPr>
        <w:t>21, Brundavan Colony, Gandipet Road, CBIT Post Office, Hyderabad - 500 075 (Transit Campus)</w:t>
      </w:r>
    </w:p>
    <w:p w:rsidR="00A72143" w:rsidRPr="00A72143" w:rsidRDefault="00A72143" w:rsidP="00A72143">
      <w:pPr>
        <w:spacing w:after="0" w:line="240" w:lineRule="auto"/>
        <w:jc w:val="center"/>
        <w:rPr>
          <w:rFonts w:ascii="Times New Roman" w:hAnsi="Times New Roman"/>
          <w:i/>
          <w:szCs w:val="24"/>
        </w:rPr>
      </w:pPr>
      <w:r w:rsidRPr="00A72143">
        <w:rPr>
          <w:rFonts w:ascii="Times New Roman" w:hAnsi="Times New Roman"/>
          <w:i/>
          <w:szCs w:val="24"/>
        </w:rPr>
        <w:t xml:space="preserve">       Phone: 040-2419 5026, Email: </w:t>
      </w:r>
      <w:hyperlink r:id="rId10" w:history="1">
        <w:r w:rsidRPr="00A72143">
          <w:rPr>
            <w:rStyle w:val="Hyperlink"/>
            <w:rFonts w:ascii="Times New Roman" w:hAnsi="Times New Roman"/>
            <w:i/>
            <w:szCs w:val="24"/>
          </w:rPr>
          <w:t>harid@tifrh.res.in</w:t>
        </w:r>
      </w:hyperlink>
    </w:p>
    <w:p w:rsidR="00A72143" w:rsidRPr="009A0F12" w:rsidRDefault="00C6346D" w:rsidP="00A72143">
      <w:pPr>
        <w:jc w:val="center"/>
        <w:rPr>
          <w:rFonts w:ascii="Times New Roman" w:hAnsi="Times New Roman"/>
          <w:sz w:val="24"/>
          <w:szCs w:val="24"/>
        </w:rPr>
      </w:pPr>
      <w:r w:rsidRPr="00C6346D">
        <w:rPr>
          <w:noProof/>
        </w:rPr>
        <w:pict>
          <v:shape id="AutoShape 5" o:spid="_x0000_s1045" type="#_x0000_t32" style="position:absolute;left:0;text-align:left;margin-left:-4.25pt;margin-top:1.8pt;width:520.3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" strokecolor="blue" strokeweight="1.5pt"/>
        </w:pic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CF19A6" w:rsidRDefault="00CF19A6" w:rsidP="00CF19A6">
      <w:pPr>
        <w:widowControl w:val="0"/>
        <w:tabs>
          <w:tab w:val="left" w:pos="6800"/>
        </w:tabs>
        <w:autoSpaceDE w:val="0"/>
        <w:autoSpaceDN w:val="0"/>
        <w:adjustRightInd w:val="0"/>
        <w:spacing w:after="0" w:line="240" w:lineRule="auto"/>
        <w:ind w:left="140"/>
        <w:rPr>
          <w:rFonts w:ascii="Verdana" w:hAnsi="Verdana" w:cs="Verdana"/>
          <w:sz w:val="24"/>
          <w:szCs w:val="24"/>
        </w:rPr>
      </w:pPr>
      <w:r>
        <w:rPr>
          <w:rFonts w:ascii="Verdana" w:hAnsi="Verdana" w:cs="Verdana"/>
          <w:sz w:val="24"/>
          <w:szCs w:val="24"/>
        </w:rPr>
        <w:t>Ref</w:t>
      </w:r>
      <w:r w:rsidRPr="009A0F12">
        <w:rPr>
          <w:rFonts w:ascii="Verdana" w:hAnsi="Verdana" w:cs="Verdana"/>
          <w:sz w:val="24"/>
          <w:szCs w:val="24"/>
        </w:rPr>
        <w:t>No: TCIS/PCH</w:t>
      </w:r>
      <w:r>
        <w:rPr>
          <w:rFonts w:ascii="Verdana" w:hAnsi="Verdana" w:cs="Verdana"/>
          <w:sz w:val="24"/>
          <w:szCs w:val="24"/>
        </w:rPr>
        <w:t>/WO15-0096</w:t>
      </w:r>
    </w:p>
    <w:p w:rsidR="00965BEF" w:rsidRPr="009A0F12" w:rsidRDefault="00965BEF" w:rsidP="00965BEF">
      <w:pPr>
        <w:widowControl w:val="0"/>
        <w:tabs>
          <w:tab w:val="left" w:pos="6800"/>
        </w:tabs>
        <w:autoSpaceDE w:val="0"/>
        <w:autoSpaceDN w:val="0"/>
        <w:adjustRightInd w:val="0"/>
        <w:spacing w:after="0" w:line="240" w:lineRule="auto"/>
        <w:ind w:left="140"/>
        <w:jc w:val="right"/>
        <w:rPr>
          <w:rFonts w:ascii="Times New Roman" w:hAnsi="Times New Roman"/>
          <w:sz w:val="24"/>
          <w:szCs w:val="24"/>
        </w:rPr>
      </w:pPr>
      <w:r w:rsidRPr="009A0F12">
        <w:rPr>
          <w:rFonts w:ascii="Verdana" w:hAnsi="Verdana" w:cs="Verdana"/>
          <w:sz w:val="23"/>
          <w:szCs w:val="23"/>
        </w:rPr>
        <w:t xml:space="preserve">Dated: </w:t>
      </w:r>
      <w:r w:rsidR="00CF19A6">
        <w:rPr>
          <w:rFonts w:ascii="Verdana" w:hAnsi="Verdana" w:cs="Verdana"/>
          <w:sz w:val="23"/>
          <w:szCs w:val="23"/>
        </w:rPr>
        <w:t>1</w:t>
      </w:r>
      <w:r w:rsidR="00CF511E">
        <w:rPr>
          <w:rFonts w:ascii="Verdana" w:hAnsi="Verdana" w:cs="Verdana"/>
          <w:sz w:val="23"/>
          <w:szCs w:val="23"/>
        </w:rPr>
        <w:t>9</w:t>
      </w:r>
      <w:r w:rsidRPr="009A0F12">
        <w:rPr>
          <w:rFonts w:ascii="Verdana" w:hAnsi="Verdana" w:cs="Verdana"/>
          <w:sz w:val="23"/>
          <w:szCs w:val="23"/>
        </w:rPr>
        <w:t>.0</w:t>
      </w:r>
      <w:r w:rsidR="00CF19A6">
        <w:rPr>
          <w:rFonts w:ascii="Verdana" w:hAnsi="Verdana" w:cs="Verdana"/>
          <w:sz w:val="23"/>
          <w:szCs w:val="23"/>
        </w:rPr>
        <w:t>6</w:t>
      </w:r>
      <w:r w:rsidRPr="009A0F12">
        <w:rPr>
          <w:rFonts w:ascii="Verdana" w:hAnsi="Verdana" w:cs="Verdana"/>
          <w:sz w:val="23"/>
          <w:szCs w:val="23"/>
        </w:rPr>
        <w:t>.2015</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79"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2700"/>
        <w:rPr>
          <w:rFonts w:ascii="Times New Roman" w:hAnsi="Times New Roman"/>
          <w:sz w:val="24"/>
          <w:szCs w:val="24"/>
        </w:rPr>
      </w:pPr>
      <w:r w:rsidRPr="009A0F12">
        <w:rPr>
          <w:rFonts w:ascii="Verdana" w:hAnsi="Verdana" w:cs="Verdana"/>
          <w:b/>
          <w:bCs/>
          <w:sz w:val="24"/>
          <w:szCs w:val="24"/>
        </w:rPr>
        <w:t>NOTICE INVITING TENDER</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35" w:lineRule="exact"/>
        <w:rPr>
          <w:rFonts w:ascii="Times New Roman" w:hAnsi="Times New Roman"/>
          <w:sz w:val="24"/>
          <w:szCs w:val="24"/>
        </w:rPr>
      </w:pPr>
    </w:p>
    <w:p w:rsidR="000163B6" w:rsidRPr="009A0F12" w:rsidRDefault="000163B6" w:rsidP="00965BEF">
      <w:pPr>
        <w:widowControl w:val="0"/>
        <w:overflowPunct w:val="0"/>
        <w:autoSpaceDE w:val="0"/>
        <w:autoSpaceDN w:val="0"/>
        <w:adjustRightInd w:val="0"/>
        <w:spacing w:after="0" w:line="234" w:lineRule="auto"/>
        <w:ind w:right="20"/>
        <w:jc w:val="both"/>
        <w:rPr>
          <w:rFonts w:ascii="Times New Roman" w:hAnsi="Times New Roman"/>
          <w:sz w:val="24"/>
          <w:szCs w:val="24"/>
        </w:rPr>
      </w:pPr>
      <w:r w:rsidRPr="009A0F12">
        <w:rPr>
          <w:rFonts w:ascii="Verdana" w:hAnsi="Verdana" w:cs="Verdana"/>
        </w:rPr>
        <w:t xml:space="preserve">Sealed tenders are invited by </w:t>
      </w:r>
      <w:r w:rsidR="007F766B" w:rsidRPr="009A0F12">
        <w:rPr>
          <w:rFonts w:ascii="Verdana" w:hAnsi="Verdana" w:cs="Verdana"/>
        </w:rPr>
        <w:t xml:space="preserve">TATA INSTITUTE OF FUNDAMENTAL RESEARCH HYDERABAD </w:t>
      </w:r>
      <w:r w:rsidRPr="009A0F12">
        <w:rPr>
          <w:rFonts w:ascii="Verdana" w:hAnsi="Verdana" w:cs="Verdana"/>
        </w:rPr>
        <w:t>from reputed, experienced &amp; registered Contractors/ Security Agencies/ Organisations/Cooperative Societies having valid license under Contract Labour Regulation &amp; Abolition Act, 1970 for providing Round the</w:t>
      </w:r>
      <w:r w:rsidR="007F766B" w:rsidRPr="009A0F12">
        <w:rPr>
          <w:rFonts w:ascii="Verdana" w:hAnsi="Verdana" w:cs="Verdana"/>
        </w:rPr>
        <w:t xml:space="preserve"> Clock Security Services </w:t>
      </w:r>
      <w:r w:rsidR="00965BEF" w:rsidRPr="009A0F12">
        <w:rPr>
          <w:rFonts w:ascii="Verdana" w:hAnsi="Verdana" w:cs="Verdana"/>
        </w:rPr>
        <w:t xml:space="preserve">at </w:t>
      </w:r>
      <w:r w:rsidR="00F31241" w:rsidRPr="009A0F12">
        <w:rPr>
          <w:rFonts w:ascii="Verdana" w:hAnsi="Verdana" w:cs="Verdana"/>
        </w:rPr>
        <w:t xml:space="preserve">Transit Campus </w:t>
      </w:r>
      <w:r w:rsidR="00965BEF" w:rsidRPr="009A0F12">
        <w:rPr>
          <w:rFonts w:ascii="Verdana" w:hAnsi="Verdana" w:cs="Verdana"/>
        </w:rPr>
        <w:t>of</w:t>
      </w:r>
      <w:r w:rsidR="00240928" w:rsidRPr="009A0F12">
        <w:rPr>
          <w:rFonts w:ascii="Verdana" w:hAnsi="Verdana" w:cs="Verdana"/>
        </w:rPr>
        <w:t xml:space="preserve">TIFR Centre for Interdisciplinary Sciences, 21, Brundavan Colony, Gandipet Road, CBIT Post Office, Hyderabad - 500 075 </w:t>
      </w:r>
      <w:r w:rsidR="006B19EB" w:rsidRPr="009A0F12">
        <w:rPr>
          <w:rFonts w:ascii="Verdana" w:hAnsi="Verdana" w:cs="Verdana"/>
        </w:rPr>
        <w:t xml:space="preserve">( 43850 Sq feet area) </w:t>
      </w:r>
      <w:r w:rsidR="00965BEF" w:rsidRPr="009A0F12">
        <w:rPr>
          <w:rFonts w:ascii="Verdana" w:hAnsi="Verdana" w:cs="Verdana"/>
        </w:rPr>
        <w:t xml:space="preserve">and its permanent campus (adjacent to Central University of Hyderabad, Gachibowli), survey No. 36/P, Gopanpally Village Seri-Lingampally (Mandal), Ranga Reddy District, </w:t>
      </w:r>
      <w:r w:rsidR="00240928" w:rsidRPr="009A0F12">
        <w:rPr>
          <w:rFonts w:ascii="Verdana" w:hAnsi="Verdana" w:cs="Verdana"/>
        </w:rPr>
        <w:t xml:space="preserve"> Hyderabad</w:t>
      </w:r>
      <w:r w:rsidR="00965BEF" w:rsidRPr="009A0F12">
        <w:rPr>
          <w:rFonts w:ascii="Verdana" w:hAnsi="Verdana" w:cs="Verdana"/>
        </w:rPr>
        <w:t xml:space="preserve"> (Plot A, Plot B &amp; Plot C</w:t>
      </w:r>
      <w:r w:rsidR="006B19EB" w:rsidRPr="009A0F12">
        <w:rPr>
          <w:rFonts w:ascii="Verdana" w:hAnsi="Verdana" w:cs="Verdana"/>
        </w:rPr>
        <w:t>)</w:t>
      </w:r>
      <w:r w:rsidRPr="009A0F12">
        <w:rPr>
          <w:rFonts w:ascii="Verdana" w:hAnsi="Verdana" w:cs="Verdana"/>
        </w:rPr>
        <w:t xml:space="preserve"> on contract basis. The detailed tender can be downloaded f</w:t>
      </w:r>
      <w:r w:rsidR="007F766B" w:rsidRPr="009A0F12">
        <w:rPr>
          <w:rFonts w:ascii="Verdana" w:hAnsi="Verdana" w:cs="Verdana"/>
        </w:rPr>
        <w:t>rom</w:t>
      </w:r>
      <w:hyperlink r:id="rId11" w:history="1">
        <w:r w:rsidR="007F766B" w:rsidRPr="009A0F12">
          <w:rPr>
            <w:rStyle w:val="Hyperlink"/>
            <w:rFonts w:ascii="Verdana" w:hAnsi="Verdana" w:cs="Verdana"/>
            <w:b/>
            <w:bCs/>
            <w:color w:val="auto"/>
          </w:rPr>
          <w:t>www.tifrh.res.in</w:t>
        </w:r>
      </w:hyperlink>
      <w:r w:rsidRPr="009A0F12">
        <w:rPr>
          <w:rFonts w:ascii="Verdana" w:hAnsi="Verdana" w:cs="Verdana"/>
        </w:rPr>
        <w:t>underthe head “Tenders”.</w:t>
      </w:r>
    </w:p>
    <w:p w:rsidR="000163B6" w:rsidRPr="009A0F12" w:rsidRDefault="000163B6">
      <w:pPr>
        <w:widowControl w:val="0"/>
        <w:autoSpaceDE w:val="0"/>
        <w:autoSpaceDN w:val="0"/>
        <w:adjustRightInd w:val="0"/>
        <w:spacing w:after="0" w:line="322" w:lineRule="exact"/>
        <w:rPr>
          <w:rFonts w:ascii="Times New Roman" w:hAnsi="Times New Roman"/>
          <w:sz w:val="24"/>
          <w:szCs w:val="24"/>
        </w:rPr>
      </w:pPr>
    </w:p>
    <w:p w:rsidR="003572AD" w:rsidRDefault="000163B6">
      <w:pPr>
        <w:widowControl w:val="0"/>
        <w:overflowPunct w:val="0"/>
        <w:autoSpaceDE w:val="0"/>
        <w:autoSpaceDN w:val="0"/>
        <w:adjustRightInd w:val="0"/>
        <w:spacing w:after="0" w:line="232" w:lineRule="auto"/>
        <w:jc w:val="both"/>
        <w:rPr>
          <w:rFonts w:ascii="Verdana" w:hAnsi="Verdana" w:cs="Verdana"/>
          <w:sz w:val="24"/>
          <w:szCs w:val="24"/>
        </w:rPr>
      </w:pPr>
      <w:r w:rsidRPr="009A0F12">
        <w:rPr>
          <w:rFonts w:ascii="Verdana" w:hAnsi="Verdana" w:cs="Verdana"/>
          <w:b/>
          <w:bCs/>
        </w:rPr>
        <w:t>Estimated cost</w:t>
      </w:r>
      <w:r w:rsidRPr="009A0F12">
        <w:rPr>
          <w:rFonts w:ascii="Verdana" w:hAnsi="Verdana" w:cs="Verdana"/>
        </w:rPr>
        <w:t>:</w:t>
      </w:r>
      <w:r w:rsidR="004529B0" w:rsidRPr="009A0F12">
        <w:rPr>
          <w:rFonts w:ascii="Verdana" w:hAnsi="Verdana" w:cs="Verdana"/>
          <w:b/>
          <w:bCs/>
        </w:rPr>
        <w:t xml:space="preserve"> Rs.</w:t>
      </w:r>
      <w:r w:rsidR="003572AD">
        <w:rPr>
          <w:rFonts w:ascii="Verdana" w:hAnsi="Verdana" w:cs="Verdana"/>
          <w:b/>
          <w:bCs/>
        </w:rPr>
        <w:t>5</w:t>
      </w:r>
      <w:r w:rsidR="00686177">
        <w:rPr>
          <w:rFonts w:ascii="Verdana" w:hAnsi="Verdana" w:cs="Verdana"/>
          <w:b/>
          <w:bCs/>
        </w:rPr>
        <w:t>0</w:t>
      </w:r>
      <w:r w:rsidR="004529B0" w:rsidRPr="009A0F12">
        <w:rPr>
          <w:rFonts w:ascii="Verdana" w:hAnsi="Verdana" w:cs="Verdana"/>
          <w:b/>
          <w:bCs/>
        </w:rPr>
        <w:t>,00,000</w:t>
      </w:r>
      <w:r w:rsidRPr="009A0F12">
        <w:rPr>
          <w:rFonts w:ascii="Verdana" w:hAnsi="Verdana" w:cs="Verdana"/>
          <w:b/>
          <w:bCs/>
        </w:rPr>
        <w:t>/- per annum. Tender cost</w:t>
      </w:r>
      <w:r w:rsidRPr="009A0F12">
        <w:rPr>
          <w:rFonts w:ascii="Verdana" w:hAnsi="Verdana" w:cs="Verdana"/>
        </w:rPr>
        <w:t>:</w:t>
      </w:r>
      <w:r w:rsidRPr="009A0F12">
        <w:rPr>
          <w:rFonts w:ascii="Verdana" w:hAnsi="Verdana" w:cs="Verdana"/>
          <w:b/>
          <w:bCs/>
        </w:rPr>
        <w:t xml:space="preserve"> Rs. 1000/- </w:t>
      </w:r>
      <w:r w:rsidRPr="009A0F12">
        <w:rPr>
          <w:rFonts w:ascii="Verdana" w:hAnsi="Verdana" w:cs="Verdana"/>
        </w:rPr>
        <w:t xml:space="preserve">tobe paid by DD/ BC in favour </w:t>
      </w:r>
      <w:r w:rsidR="003572AD">
        <w:rPr>
          <w:rFonts w:ascii="Verdana" w:hAnsi="Verdana" w:cs="Verdana"/>
        </w:rPr>
        <w:t>of “</w:t>
      </w:r>
      <w:r w:rsidR="004529B0" w:rsidRPr="003572AD">
        <w:rPr>
          <w:rFonts w:ascii="Verdana" w:hAnsi="Verdana" w:cs="Verdana"/>
          <w:b/>
          <w:u w:val="single"/>
        </w:rPr>
        <w:t>TIFR Centre for Inter</w:t>
      </w:r>
      <w:r w:rsidR="0053402F" w:rsidRPr="003572AD">
        <w:rPr>
          <w:rFonts w:ascii="Verdana" w:hAnsi="Verdana" w:cs="Verdana"/>
          <w:b/>
          <w:u w:val="single"/>
        </w:rPr>
        <w:t>disciplinary Sciences</w:t>
      </w:r>
      <w:r w:rsidR="003572AD">
        <w:rPr>
          <w:rFonts w:ascii="Verdana" w:hAnsi="Verdana" w:cs="Verdana"/>
        </w:rPr>
        <w:t>”</w:t>
      </w:r>
      <w:r w:rsidRPr="009A0F12">
        <w:rPr>
          <w:rFonts w:ascii="Verdana" w:hAnsi="Verdana" w:cs="Verdana"/>
        </w:rPr>
        <w:t xml:space="preserve">(non-refundable) </w:t>
      </w:r>
      <w:r w:rsidRPr="009A0F12">
        <w:rPr>
          <w:rFonts w:ascii="Verdana" w:hAnsi="Verdana" w:cs="Verdana"/>
          <w:sz w:val="24"/>
          <w:szCs w:val="24"/>
        </w:rPr>
        <w:t xml:space="preserve">to beenclosed with technical bid. </w:t>
      </w:r>
      <w:r w:rsidRPr="009A0F12">
        <w:rPr>
          <w:rFonts w:ascii="Verdana" w:hAnsi="Verdana" w:cs="Verdana"/>
          <w:b/>
          <w:bCs/>
          <w:sz w:val="24"/>
          <w:szCs w:val="24"/>
        </w:rPr>
        <w:t>Earnest Money Deposit</w:t>
      </w:r>
      <w:r w:rsidRPr="009A0F12">
        <w:rPr>
          <w:rFonts w:ascii="Verdana" w:hAnsi="Verdana" w:cs="Verdana"/>
          <w:sz w:val="24"/>
          <w:szCs w:val="24"/>
        </w:rPr>
        <w:t xml:space="preserve">: </w:t>
      </w:r>
      <w:r w:rsidR="0053402F" w:rsidRPr="009A0F12">
        <w:rPr>
          <w:rFonts w:ascii="Verdana" w:hAnsi="Verdana" w:cs="Verdana"/>
          <w:b/>
          <w:bCs/>
        </w:rPr>
        <w:t xml:space="preserve">Rs. </w:t>
      </w:r>
      <w:r w:rsidR="00686177">
        <w:rPr>
          <w:rFonts w:ascii="Verdana" w:hAnsi="Verdana" w:cs="Verdana"/>
          <w:b/>
          <w:bCs/>
        </w:rPr>
        <w:t>1,00</w:t>
      </w:r>
      <w:r w:rsidRPr="009A0F12">
        <w:rPr>
          <w:rFonts w:ascii="Verdana" w:hAnsi="Verdana" w:cs="Verdana"/>
          <w:b/>
          <w:bCs/>
        </w:rPr>
        <w:t>,000/-</w:t>
      </w:r>
      <w:r w:rsidR="0053402F" w:rsidRPr="009A0F12">
        <w:rPr>
          <w:rFonts w:ascii="Verdana" w:hAnsi="Verdana" w:cs="Verdana"/>
          <w:sz w:val="24"/>
          <w:szCs w:val="24"/>
        </w:rPr>
        <w:t xml:space="preserve">(2% of the total estimated value) </w:t>
      </w:r>
      <w:r w:rsidRPr="009A0F12">
        <w:rPr>
          <w:rFonts w:ascii="Verdana" w:hAnsi="Verdana" w:cs="Verdana"/>
          <w:sz w:val="24"/>
          <w:szCs w:val="24"/>
        </w:rPr>
        <w:t xml:space="preserve">in the form of DD/BC from a </w:t>
      </w:r>
      <w:r w:rsidR="00565696" w:rsidRPr="009A0F12">
        <w:rPr>
          <w:rFonts w:ascii="Verdana" w:hAnsi="Verdana" w:cs="Verdana"/>
          <w:sz w:val="24"/>
          <w:szCs w:val="24"/>
        </w:rPr>
        <w:t>Nationalized</w:t>
      </w:r>
      <w:r w:rsidRPr="009A0F12">
        <w:rPr>
          <w:rFonts w:ascii="Verdana" w:hAnsi="Verdana" w:cs="Verdana"/>
          <w:sz w:val="24"/>
          <w:szCs w:val="24"/>
        </w:rPr>
        <w:t xml:space="preserve">/Scheduled Bank </w:t>
      </w:r>
      <w:r w:rsidR="0053402F" w:rsidRPr="009A0F12">
        <w:rPr>
          <w:rFonts w:ascii="Verdana" w:hAnsi="Verdana" w:cs="Verdana"/>
          <w:sz w:val="24"/>
          <w:szCs w:val="24"/>
        </w:rPr>
        <w:t xml:space="preserve">and drawn in favour of </w:t>
      </w:r>
      <w:r w:rsidR="003572AD">
        <w:rPr>
          <w:rFonts w:ascii="Verdana" w:hAnsi="Verdana" w:cs="Verdana"/>
          <w:sz w:val="24"/>
          <w:szCs w:val="24"/>
        </w:rPr>
        <w:t>“</w:t>
      </w:r>
      <w:r w:rsidR="0053402F" w:rsidRPr="003572AD">
        <w:rPr>
          <w:rFonts w:ascii="Verdana" w:hAnsi="Verdana" w:cs="Verdana"/>
          <w:b/>
          <w:sz w:val="24"/>
          <w:szCs w:val="24"/>
          <w:u w:val="single"/>
        </w:rPr>
        <w:t>TIFR Centre for interdisciplinary Sciences</w:t>
      </w:r>
      <w:r w:rsidRPr="003572AD">
        <w:rPr>
          <w:rFonts w:ascii="Verdana" w:hAnsi="Verdana" w:cs="Verdana"/>
          <w:b/>
          <w:sz w:val="24"/>
          <w:szCs w:val="24"/>
          <w:u w:val="single"/>
        </w:rPr>
        <w:t>Hyderabad</w:t>
      </w:r>
      <w:r w:rsidR="003572AD">
        <w:rPr>
          <w:rFonts w:ascii="Verdana" w:hAnsi="Verdana" w:cs="Verdana"/>
          <w:sz w:val="24"/>
          <w:szCs w:val="24"/>
        </w:rPr>
        <w:t>”</w:t>
      </w:r>
      <w:r w:rsidRPr="009A0F12">
        <w:rPr>
          <w:rFonts w:ascii="Verdana" w:hAnsi="Verdana" w:cs="Verdana"/>
          <w:sz w:val="24"/>
          <w:szCs w:val="24"/>
        </w:rPr>
        <w:t xml:space="preserve"> and payable at Hyderabad to be enclosed with technical bid. </w:t>
      </w:r>
    </w:p>
    <w:p w:rsidR="003572AD" w:rsidRDefault="003572AD">
      <w:pPr>
        <w:widowControl w:val="0"/>
        <w:overflowPunct w:val="0"/>
        <w:autoSpaceDE w:val="0"/>
        <w:autoSpaceDN w:val="0"/>
        <w:adjustRightInd w:val="0"/>
        <w:spacing w:after="0" w:line="232" w:lineRule="auto"/>
        <w:jc w:val="both"/>
        <w:rPr>
          <w:rFonts w:ascii="Verdana" w:hAnsi="Verdana" w:cs="Verdana"/>
          <w:sz w:val="24"/>
          <w:szCs w:val="24"/>
        </w:rPr>
      </w:pPr>
    </w:p>
    <w:p w:rsidR="000163B6" w:rsidRPr="009A0F12" w:rsidRDefault="000163B6">
      <w:pPr>
        <w:widowControl w:val="0"/>
        <w:overflowPunct w:val="0"/>
        <w:autoSpaceDE w:val="0"/>
        <w:autoSpaceDN w:val="0"/>
        <w:adjustRightInd w:val="0"/>
        <w:spacing w:after="0" w:line="232" w:lineRule="auto"/>
        <w:jc w:val="both"/>
        <w:rPr>
          <w:rFonts w:ascii="Times New Roman" w:hAnsi="Times New Roman"/>
          <w:sz w:val="24"/>
          <w:szCs w:val="24"/>
        </w:rPr>
      </w:pPr>
      <w:r w:rsidRPr="009A0F12">
        <w:rPr>
          <w:rFonts w:ascii="Verdana" w:hAnsi="Verdana" w:cs="Verdana"/>
          <w:b/>
          <w:bCs/>
        </w:rPr>
        <w:t>Date for downloading of tender documents:</w:t>
      </w:r>
    </w:p>
    <w:p w:rsidR="000163B6" w:rsidRPr="009A0F12" w:rsidRDefault="000163B6">
      <w:pPr>
        <w:widowControl w:val="0"/>
        <w:autoSpaceDE w:val="0"/>
        <w:autoSpaceDN w:val="0"/>
        <w:adjustRightInd w:val="0"/>
        <w:spacing w:after="0" w:line="58" w:lineRule="exact"/>
        <w:rPr>
          <w:rFonts w:ascii="Times New Roman" w:hAnsi="Times New Roman"/>
          <w:sz w:val="24"/>
          <w:szCs w:val="24"/>
        </w:rPr>
      </w:pPr>
    </w:p>
    <w:p w:rsidR="003572AD" w:rsidRDefault="003572AD">
      <w:pPr>
        <w:widowControl w:val="0"/>
        <w:overflowPunct w:val="0"/>
        <w:autoSpaceDE w:val="0"/>
        <w:autoSpaceDN w:val="0"/>
        <w:adjustRightInd w:val="0"/>
        <w:spacing w:after="0" w:line="215" w:lineRule="auto"/>
        <w:ind w:right="20"/>
        <w:jc w:val="both"/>
        <w:rPr>
          <w:rFonts w:ascii="Verdana" w:hAnsi="Verdana" w:cs="Verdana"/>
        </w:rPr>
      </w:pPr>
      <w:r>
        <w:rPr>
          <w:rFonts w:ascii="Verdana" w:hAnsi="Verdana" w:cs="Verdana"/>
        </w:rPr>
        <w:t>1</w:t>
      </w:r>
      <w:r w:rsidR="00BB4C37">
        <w:rPr>
          <w:rFonts w:ascii="Verdana" w:hAnsi="Verdana" w:cs="Verdana"/>
        </w:rPr>
        <w:t>9</w:t>
      </w:r>
      <w:r w:rsidR="0053402F" w:rsidRPr="009A0F12">
        <w:rPr>
          <w:rFonts w:ascii="Verdana" w:hAnsi="Verdana" w:cs="Verdana"/>
        </w:rPr>
        <w:t>-</w:t>
      </w:r>
      <w:r>
        <w:rPr>
          <w:rFonts w:ascii="Verdana" w:hAnsi="Verdana" w:cs="Verdana"/>
        </w:rPr>
        <w:t>06</w:t>
      </w:r>
      <w:r w:rsidR="000163B6" w:rsidRPr="009A0F12">
        <w:rPr>
          <w:rFonts w:ascii="Verdana" w:hAnsi="Verdana" w:cs="Verdana"/>
        </w:rPr>
        <w:t>-2015</w:t>
      </w:r>
      <w:r w:rsidR="0053402F" w:rsidRPr="009A0F12">
        <w:rPr>
          <w:rFonts w:ascii="Verdana" w:hAnsi="Verdana" w:cs="Verdana"/>
        </w:rPr>
        <w:t xml:space="preserve"> to </w:t>
      </w:r>
      <w:r w:rsidR="003A7126">
        <w:rPr>
          <w:rFonts w:ascii="Verdana" w:hAnsi="Verdana" w:cs="Verdana"/>
        </w:rPr>
        <w:t>0</w:t>
      </w:r>
      <w:r w:rsidR="00EF39B8">
        <w:rPr>
          <w:rFonts w:ascii="Verdana" w:hAnsi="Verdana" w:cs="Verdana"/>
        </w:rPr>
        <w:t>9</w:t>
      </w:r>
      <w:r w:rsidR="0053402F" w:rsidRPr="009A0F12">
        <w:rPr>
          <w:rFonts w:ascii="Verdana" w:hAnsi="Verdana" w:cs="Verdana"/>
        </w:rPr>
        <w:t>-0</w:t>
      </w:r>
      <w:r>
        <w:rPr>
          <w:rFonts w:ascii="Verdana" w:hAnsi="Verdana" w:cs="Verdana"/>
        </w:rPr>
        <w:t>7</w:t>
      </w:r>
      <w:r w:rsidR="000163B6" w:rsidRPr="009A0F12">
        <w:rPr>
          <w:rFonts w:ascii="Verdana" w:hAnsi="Verdana" w:cs="Verdana"/>
        </w:rPr>
        <w:t xml:space="preserve">-2015 upto </w:t>
      </w:r>
      <w:r w:rsidR="003A7126">
        <w:rPr>
          <w:rFonts w:ascii="Verdana" w:hAnsi="Verdana" w:cs="Verdana"/>
        </w:rPr>
        <w:t>13</w:t>
      </w:r>
      <w:r w:rsidR="000163B6" w:rsidRPr="009A0F12">
        <w:rPr>
          <w:rFonts w:ascii="Verdana" w:hAnsi="Verdana" w:cs="Verdana"/>
        </w:rPr>
        <w:t>.00</w:t>
      </w:r>
      <w:r w:rsidR="003A7126">
        <w:rPr>
          <w:rFonts w:ascii="Verdana" w:hAnsi="Verdana" w:cs="Verdana"/>
        </w:rPr>
        <w:t xml:space="preserve"> Hrs.</w:t>
      </w:r>
    </w:p>
    <w:p w:rsidR="003572AD" w:rsidRDefault="003572AD">
      <w:pPr>
        <w:widowControl w:val="0"/>
        <w:overflowPunct w:val="0"/>
        <w:autoSpaceDE w:val="0"/>
        <w:autoSpaceDN w:val="0"/>
        <w:adjustRightInd w:val="0"/>
        <w:spacing w:after="0" w:line="215" w:lineRule="auto"/>
        <w:ind w:right="20"/>
        <w:jc w:val="both"/>
        <w:rPr>
          <w:rFonts w:ascii="Verdana" w:hAnsi="Verdana" w:cs="Verdana"/>
        </w:rPr>
      </w:pPr>
    </w:p>
    <w:p w:rsidR="003572AD" w:rsidRDefault="000163B6">
      <w:pPr>
        <w:widowControl w:val="0"/>
        <w:overflowPunct w:val="0"/>
        <w:autoSpaceDE w:val="0"/>
        <w:autoSpaceDN w:val="0"/>
        <w:adjustRightInd w:val="0"/>
        <w:spacing w:after="0" w:line="215" w:lineRule="auto"/>
        <w:ind w:right="20"/>
        <w:jc w:val="both"/>
        <w:rPr>
          <w:rFonts w:ascii="Verdana" w:hAnsi="Verdana" w:cs="Verdana"/>
          <w:b/>
          <w:bCs/>
        </w:rPr>
      </w:pPr>
      <w:r w:rsidRPr="009A0F12">
        <w:rPr>
          <w:rFonts w:ascii="Verdana" w:hAnsi="Verdana" w:cs="Verdana"/>
          <w:b/>
          <w:bCs/>
        </w:rPr>
        <w:t>Last Date &amp; Time for submission oftenders</w:t>
      </w:r>
      <w:r w:rsidR="0053402F" w:rsidRPr="009A0F12">
        <w:rPr>
          <w:rFonts w:ascii="Verdana" w:hAnsi="Verdana" w:cs="Verdana"/>
        </w:rPr>
        <w:t>: 0</w:t>
      </w:r>
      <w:r w:rsidR="0027668E">
        <w:rPr>
          <w:rFonts w:ascii="Verdana" w:hAnsi="Verdana" w:cs="Verdana"/>
        </w:rPr>
        <w:t>9</w:t>
      </w:r>
      <w:r w:rsidR="0053402F" w:rsidRPr="009A0F12">
        <w:rPr>
          <w:rFonts w:ascii="Verdana" w:hAnsi="Verdana" w:cs="Verdana"/>
        </w:rPr>
        <w:t>-0</w:t>
      </w:r>
      <w:r w:rsidR="003572AD">
        <w:rPr>
          <w:rFonts w:ascii="Verdana" w:hAnsi="Verdana" w:cs="Verdana"/>
        </w:rPr>
        <w:t>7</w:t>
      </w:r>
      <w:r w:rsidRPr="009A0F12">
        <w:rPr>
          <w:rFonts w:ascii="Verdana" w:hAnsi="Verdana" w:cs="Verdana"/>
        </w:rPr>
        <w:t>-2015 by 1</w:t>
      </w:r>
      <w:r w:rsidR="003A7126">
        <w:rPr>
          <w:rFonts w:ascii="Verdana" w:hAnsi="Verdana" w:cs="Verdana"/>
        </w:rPr>
        <w:t>3</w:t>
      </w:r>
      <w:r w:rsidRPr="009A0F12">
        <w:rPr>
          <w:rFonts w:ascii="Verdana" w:hAnsi="Verdana" w:cs="Verdana"/>
        </w:rPr>
        <w:t xml:space="preserve">.00 </w:t>
      </w:r>
      <w:r w:rsidR="003A7126">
        <w:rPr>
          <w:rFonts w:ascii="Verdana" w:hAnsi="Verdana" w:cs="Verdana"/>
        </w:rPr>
        <w:t>Hrs</w:t>
      </w:r>
      <w:r w:rsidRPr="009A0F12">
        <w:rPr>
          <w:rFonts w:ascii="Verdana" w:hAnsi="Verdana" w:cs="Verdana"/>
        </w:rPr>
        <w:t>.</w:t>
      </w:r>
    </w:p>
    <w:p w:rsidR="003572AD" w:rsidRDefault="003572AD">
      <w:pPr>
        <w:widowControl w:val="0"/>
        <w:overflowPunct w:val="0"/>
        <w:autoSpaceDE w:val="0"/>
        <w:autoSpaceDN w:val="0"/>
        <w:adjustRightInd w:val="0"/>
        <w:spacing w:after="0" w:line="215" w:lineRule="auto"/>
        <w:ind w:right="20"/>
        <w:jc w:val="both"/>
        <w:rPr>
          <w:rFonts w:ascii="Verdana" w:hAnsi="Verdana" w:cs="Verdana"/>
          <w:b/>
          <w:bCs/>
        </w:rPr>
      </w:pPr>
    </w:p>
    <w:p w:rsidR="003A7126" w:rsidRDefault="000163B6" w:rsidP="003A7126">
      <w:pPr>
        <w:widowControl w:val="0"/>
        <w:overflowPunct w:val="0"/>
        <w:autoSpaceDE w:val="0"/>
        <w:autoSpaceDN w:val="0"/>
        <w:adjustRightInd w:val="0"/>
        <w:spacing w:after="0" w:line="215" w:lineRule="auto"/>
        <w:ind w:right="20"/>
        <w:jc w:val="both"/>
        <w:rPr>
          <w:rFonts w:ascii="Verdana" w:hAnsi="Verdana" w:cs="Verdana"/>
          <w:b/>
          <w:bCs/>
        </w:rPr>
      </w:pPr>
      <w:r w:rsidRPr="009A0F12">
        <w:rPr>
          <w:rFonts w:ascii="Verdana" w:hAnsi="Verdana" w:cs="Verdana"/>
          <w:b/>
          <w:bCs/>
        </w:rPr>
        <w:t>Date for opening of Technical Bids:</w:t>
      </w:r>
    </w:p>
    <w:p w:rsidR="000163B6" w:rsidRPr="009A0F12" w:rsidRDefault="003A7126" w:rsidP="003A7126">
      <w:pPr>
        <w:widowControl w:val="0"/>
        <w:overflowPunct w:val="0"/>
        <w:autoSpaceDE w:val="0"/>
        <w:autoSpaceDN w:val="0"/>
        <w:adjustRightInd w:val="0"/>
        <w:spacing w:after="0" w:line="215" w:lineRule="auto"/>
        <w:ind w:right="20"/>
        <w:jc w:val="both"/>
        <w:rPr>
          <w:rFonts w:ascii="Times New Roman" w:hAnsi="Times New Roman"/>
          <w:sz w:val="24"/>
          <w:szCs w:val="24"/>
        </w:rPr>
      </w:pPr>
      <w:r>
        <w:rPr>
          <w:rFonts w:ascii="Verdana" w:hAnsi="Verdana" w:cs="Verdana"/>
        </w:rPr>
        <w:t>0</w:t>
      </w:r>
      <w:r w:rsidR="005B1962">
        <w:rPr>
          <w:rFonts w:ascii="Verdana" w:hAnsi="Verdana" w:cs="Verdana"/>
        </w:rPr>
        <w:t>9</w:t>
      </w:r>
      <w:r w:rsidR="0053402F" w:rsidRPr="009A0F12">
        <w:rPr>
          <w:rFonts w:ascii="Verdana" w:hAnsi="Verdana" w:cs="Verdana"/>
        </w:rPr>
        <w:t>-0</w:t>
      </w:r>
      <w:r>
        <w:rPr>
          <w:rFonts w:ascii="Verdana" w:hAnsi="Verdana" w:cs="Verdana"/>
        </w:rPr>
        <w:t>7</w:t>
      </w:r>
      <w:r w:rsidR="000163B6" w:rsidRPr="009A0F12">
        <w:rPr>
          <w:rFonts w:ascii="Verdana" w:hAnsi="Verdana" w:cs="Verdana"/>
        </w:rPr>
        <w:t xml:space="preserve">-2015 at </w:t>
      </w:r>
      <w:r>
        <w:rPr>
          <w:rFonts w:ascii="Verdana" w:hAnsi="Verdana" w:cs="Verdana"/>
        </w:rPr>
        <w:t>15.00Hrs</w:t>
      </w:r>
      <w:r w:rsidR="00565696">
        <w:rPr>
          <w:rFonts w:ascii="Verdana" w:hAnsi="Verdana" w:cs="Verdana"/>
        </w:rPr>
        <w:t>.</w:t>
      </w:r>
      <w:r w:rsidR="0053402F" w:rsidRPr="009A0F12">
        <w:rPr>
          <w:rFonts w:ascii="Verdana" w:hAnsi="Verdana" w:cs="Verdana"/>
        </w:rPr>
        <w:t>at the above address.</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35"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auto"/>
        <w:ind w:left="7720"/>
        <w:rPr>
          <w:rFonts w:ascii="Times New Roman" w:hAnsi="Times New Roman"/>
          <w:sz w:val="24"/>
          <w:szCs w:val="24"/>
        </w:rPr>
      </w:pPr>
      <w:r w:rsidRPr="009A0F12">
        <w:rPr>
          <w:rFonts w:ascii="Verdana" w:hAnsi="Verdana" w:cs="Verdana"/>
        </w:rPr>
        <w:t>Sd/-</w:t>
      </w:r>
    </w:p>
    <w:p w:rsidR="000163B6" w:rsidRPr="009A0F12" w:rsidRDefault="000163B6">
      <w:pPr>
        <w:widowControl w:val="0"/>
        <w:autoSpaceDE w:val="0"/>
        <w:autoSpaceDN w:val="0"/>
        <w:adjustRightInd w:val="0"/>
        <w:spacing w:after="0" w:line="1"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6400"/>
        <w:rPr>
          <w:rFonts w:ascii="Times New Roman" w:hAnsi="Times New Roman"/>
          <w:sz w:val="24"/>
          <w:szCs w:val="24"/>
        </w:rPr>
      </w:pPr>
      <w:r w:rsidRPr="009A0F12">
        <w:rPr>
          <w:rFonts w:ascii="Verdana" w:hAnsi="Verdana" w:cs="Verdana"/>
          <w:sz w:val="24"/>
          <w:szCs w:val="24"/>
        </w:rPr>
        <w:t>Administrative Officer</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46071B" w:rsidRPr="009A0F12" w:rsidRDefault="0046071B">
      <w:pPr>
        <w:widowControl w:val="0"/>
        <w:autoSpaceDE w:val="0"/>
        <w:autoSpaceDN w:val="0"/>
        <w:adjustRightInd w:val="0"/>
        <w:spacing w:after="0" w:line="200" w:lineRule="exact"/>
        <w:rPr>
          <w:rFonts w:ascii="Times New Roman" w:hAnsi="Times New Roman"/>
          <w:sz w:val="24"/>
          <w:szCs w:val="24"/>
        </w:rPr>
      </w:pPr>
    </w:p>
    <w:p w:rsidR="00A72143" w:rsidRPr="009A0F12" w:rsidRDefault="0046071B" w:rsidP="0046071B">
      <w:pPr>
        <w:widowControl w:val="0"/>
        <w:autoSpaceDE w:val="0"/>
        <w:autoSpaceDN w:val="0"/>
        <w:adjustRightInd w:val="0"/>
        <w:spacing w:after="0" w:line="240" w:lineRule="auto"/>
        <w:ind w:left="8460"/>
        <w:rPr>
          <w:rFonts w:ascii="Times New Roman" w:hAnsi="Times New Roman"/>
          <w:sz w:val="24"/>
          <w:szCs w:val="24"/>
        </w:rPr>
      </w:pPr>
      <w:r w:rsidRPr="009A0F12">
        <w:rPr>
          <w:rFonts w:ascii="Times New Roman" w:hAnsi="Times New Roman"/>
          <w:sz w:val="24"/>
          <w:szCs w:val="24"/>
        </w:rPr>
        <w:t>Page | 2</w:t>
      </w:r>
    </w:p>
    <w:p w:rsidR="000C72A2" w:rsidRPr="009A0F12" w:rsidRDefault="000C72A2">
      <w:pPr>
        <w:widowControl w:val="0"/>
        <w:autoSpaceDE w:val="0"/>
        <w:autoSpaceDN w:val="0"/>
        <w:adjustRightInd w:val="0"/>
        <w:spacing w:after="0" w:line="3" w:lineRule="exact"/>
        <w:rPr>
          <w:rFonts w:ascii="Times New Roman" w:hAnsi="Times New Roman"/>
          <w:sz w:val="24"/>
          <w:szCs w:val="24"/>
        </w:rPr>
      </w:pPr>
      <w:bookmarkStart w:id="12" w:name="page3"/>
      <w:bookmarkEnd w:id="12"/>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0C72A2" w:rsidRPr="009A0F12" w:rsidRDefault="000C72A2">
      <w:pPr>
        <w:widowControl w:val="0"/>
        <w:autoSpaceDE w:val="0"/>
        <w:autoSpaceDN w:val="0"/>
        <w:adjustRightInd w:val="0"/>
        <w:spacing w:after="0" w:line="3" w:lineRule="exact"/>
        <w:rPr>
          <w:rFonts w:ascii="Times New Roman" w:hAnsi="Times New Roman"/>
          <w:sz w:val="24"/>
          <w:szCs w:val="24"/>
        </w:rPr>
      </w:pPr>
    </w:p>
    <w:p w:rsidR="00A72143" w:rsidRPr="00A72143" w:rsidRDefault="00C6346D" w:rsidP="00A72143">
      <w:pPr>
        <w:spacing w:after="0" w:line="240" w:lineRule="auto"/>
        <w:jc w:val="center"/>
        <w:rPr>
          <w:rFonts w:ascii="Times New Roman" w:hAnsi="Times New Roman"/>
          <w:b/>
          <w:bCs/>
          <w:sz w:val="24"/>
          <w:szCs w:val="24"/>
        </w:rPr>
      </w:pPr>
      <w:r w:rsidRPr="00C6346D">
        <w:rPr>
          <w:noProof/>
        </w:rPr>
        <w:pict>
          <v:shape id="Text Box 6" o:spid="_x0000_s1028" type="#_x0000_t202" style="position:absolute;left:0;text-align:left;margin-left:-4.25pt;margin-top:-2.45pt;width:71.4pt;height:37.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" stroked="f">
            <v:textbox>
              <w:txbxContent>
                <w:p w:rsidR="00A72143" w:rsidRDefault="007269E2" w:rsidP="00A72143">
                  <w:r>
                    <w:rPr>
                      <w:noProof/>
                    </w:rPr>
                    <w:drawing>
                      <wp:inline distT="0" distB="0" distL="0" distR="0">
                        <wp:extent cx="825500" cy="382270"/>
                        <wp:effectExtent l="0" t="0" r="0" b="0"/>
                        <wp:docPr id="6" name="irc_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382270"/>
                                </a:xfrm>
                                <a:prstGeom prst="rect">
                                  <a:avLst/>
                                </a:prstGeom>
                                <a:noFill/>
                                <a:ln>
                                  <a:noFill/>
                                </a:ln>
                              </pic:spPr>
                            </pic:pic>
                          </a:graphicData>
                        </a:graphic>
                      </wp:inline>
                    </w:drawing>
                  </w:r>
                </w:p>
              </w:txbxContent>
            </v:textbox>
          </v:shape>
        </w:pict>
      </w:r>
      <w:r w:rsidR="00A72143" w:rsidRPr="00A72143">
        <w:rPr>
          <w:rFonts w:ascii="Times New Roman" w:hAnsi="Times New Roman"/>
          <w:b/>
          <w:bCs/>
          <w:sz w:val="24"/>
          <w:szCs w:val="24"/>
        </w:rPr>
        <w:t xml:space="preserve">       TATA INSTITUTE OF FUNDAMENTAL RESEARCH</w:t>
      </w:r>
    </w:p>
    <w:p w:rsidR="00A72143" w:rsidRPr="00A72143" w:rsidRDefault="00A72143" w:rsidP="00A72143">
      <w:pPr>
        <w:spacing w:after="0" w:line="240" w:lineRule="auto"/>
        <w:jc w:val="center"/>
        <w:rPr>
          <w:rFonts w:ascii="Times New Roman" w:hAnsi="Times New Roman"/>
          <w:i/>
          <w:iCs/>
          <w:sz w:val="20"/>
          <w:szCs w:val="24"/>
        </w:rPr>
      </w:pPr>
      <w:r w:rsidRPr="00A72143">
        <w:rPr>
          <w:rFonts w:ascii="Times New Roman" w:hAnsi="Times New Roman"/>
          <w:i/>
          <w:iCs/>
          <w:sz w:val="20"/>
          <w:szCs w:val="24"/>
        </w:rPr>
        <w:t xml:space="preserve">           (Autonomous Institution of the Department of Atomic Energy, Government of India) </w:t>
      </w:r>
    </w:p>
    <w:p w:rsidR="00A72143" w:rsidRPr="00A72143" w:rsidRDefault="00A72143" w:rsidP="00A72143">
      <w:pPr>
        <w:spacing w:after="0" w:line="240" w:lineRule="auto"/>
        <w:jc w:val="center"/>
        <w:rPr>
          <w:rFonts w:ascii="Times New Roman" w:hAnsi="Times New Roman"/>
          <w:sz w:val="24"/>
          <w:szCs w:val="24"/>
        </w:rPr>
      </w:pPr>
      <w:r w:rsidRPr="00A72143">
        <w:rPr>
          <w:rFonts w:ascii="Times New Roman" w:hAnsi="Times New Roman"/>
          <w:i/>
          <w:iCs/>
          <w:sz w:val="24"/>
          <w:szCs w:val="24"/>
        </w:rPr>
        <w:t>TIFR Centre for Interdisciplinary Sciences</w:t>
      </w:r>
    </w:p>
    <w:p w:rsidR="00A72143" w:rsidRPr="00A72143" w:rsidRDefault="00A72143" w:rsidP="00A72143">
      <w:pPr>
        <w:spacing w:after="0" w:line="240" w:lineRule="auto"/>
        <w:jc w:val="center"/>
        <w:rPr>
          <w:rFonts w:ascii="Times New Roman" w:hAnsi="Times New Roman"/>
          <w:i/>
          <w:sz w:val="20"/>
          <w:szCs w:val="24"/>
        </w:rPr>
      </w:pPr>
      <w:r w:rsidRPr="00A72143">
        <w:rPr>
          <w:rFonts w:ascii="Times New Roman" w:hAnsi="Times New Roman"/>
          <w:i/>
          <w:sz w:val="20"/>
          <w:szCs w:val="24"/>
        </w:rPr>
        <w:t>21, Brundavan Colony, Gandipet Road, CBIT Post Office, Hyderabad - 500 075 (Transit Campus)</w:t>
      </w:r>
    </w:p>
    <w:p w:rsidR="00A72143" w:rsidRPr="00A72143" w:rsidRDefault="00A72143" w:rsidP="00A72143">
      <w:pPr>
        <w:spacing w:after="0" w:line="240" w:lineRule="auto"/>
        <w:jc w:val="center"/>
        <w:rPr>
          <w:rFonts w:ascii="Times New Roman" w:hAnsi="Times New Roman"/>
          <w:i/>
          <w:szCs w:val="24"/>
        </w:rPr>
      </w:pPr>
      <w:r w:rsidRPr="00A72143">
        <w:rPr>
          <w:rFonts w:ascii="Times New Roman" w:hAnsi="Times New Roman"/>
          <w:i/>
          <w:szCs w:val="24"/>
        </w:rPr>
        <w:t xml:space="preserve">       Phone: 040-2419 5026, Email: </w:t>
      </w:r>
      <w:hyperlink r:id="rId12" w:history="1">
        <w:r w:rsidRPr="00A72143">
          <w:rPr>
            <w:rStyle w:val="Hyperlink"/>
            <w:rFonts w:ascii="Times New Roman" w:hAnsi="Times New Roman"/>
            <w:i/>
            <w:szCs w:val="24"/>
          </w:rPr>
          <w:t>harid@tifrh.res.in</w:t>
        </w:r>
      </w:hyperlink>
    </w:p>
    <w:p w:rsidR="00A72143" w:rsidRDefault="00C6346D" w:rsidP="00A72143">
      <w:pPr>
        <w:jc w:val="center"/>
        <w:rPr>
          <w:rFonts w:ascii="Verdana" w:hAnsi="Verdana" w:cs="Verdana"/>
          <w:sz w:val="24"/>
          <w:szCs w:val="24"/>
        </w:rPr>
      </w:pPr>
      <w:r w:rsidRPr="00C6346D">
        <w:rPr>
          <w:noProof/>
        </w:rPr>
        <w:pict>
          <v:shape id="AutoShape 7" o:spid="_x0000_s1044" type="#_x0000_t32" style="position:absolute;left:0;text-align:left;margin-left:-4.25pt;margin-top:1.8pt;width:520.3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" strokecolor="blue" strokeweight="1.5pt"/>
        </w:pict>
      </w:r>
    </w:p>
    <w:p w:rsidR="000163B6" w:rsidRPr="009A0F12" w:rsidRDefault="000163B6" w:rsidP="00A72143">
      <w:pPr>
        <w:rPr>
          <w:rFonts w:ascii="Times New Roman" w:hAnsi="Times New Roman"/>
          <w:sz w:val="24"/>
          <w:szCs w:val="24"/>
        </w:rPr>
      </w:pPr>
      <w:r w:rsidRPr="009A0F12">
        <w:rPr>
          <w:rFonts w:ascii="Verdana" w:hAnsi="Verdana" w:cs="Verdana"/>
          <w:sz w:val="24"/>
          <w:szCs w:val="24"/>
        </w:rPr>
        <w:t>No:</w:t>
      </w:r>
      <w:r w:rsidR="00C16781" w:rsidRPr="009A0F12">
        <w:rPr>
          <w:rFonts w:ascii="Verdana" w:hAnsi="Verdana" w:cs="Verdana"/>
          <w:sz w:val="24"/>
          <w:szCs w:val="24"/>
        </w:rPr>
        <w:t>TCIS/PCH</w:t>
      </w:r>
      <w:r w:rsidR="00C16781">
        <w:rPr>
          <w:rFonts w:ascii="Verdana" w:hAnsi="Verdana" w:cs="Verdana"/>
          <w:sz w:val="24"/>
          <w:szCs w:val="24"/>
        </w:rPr>
        <w:t>/WO15-0096</w:t>
      </w:r>
      <w:r w:rsidRPr="009A0F12">
        <w:rPr>
          <w:rFonts w:ascii="Times New Roman" w:hAnsi="Times New Roman"/>
          <w:sz w:val="24"/>
          <w:szCs w:val="24"/>
        </w:rPr>
        <w:tab/>
      </w:r>
    </w:p>
    <w:p w:rsidR="000163B6" w:rsidRPr="009A0F12" w:rsidRDefault="000163B6">
      <w:pPr>
        <w:widowControl w:val="0"/>
        <w:autoSpaceDE w:val="0"/>
        <w:autoSpaceDN w:val="0"/>
        <w:adjustRightInd w:val="0"/>
        <w:spacing w:after="0" w:line="240" w:lineRule="auto"/>
        <w:ind w:left="3340"/>
        <w:rPr>
          <w:rFonts w:ascii="Times New Roman" w:hAnsi="Times New Roman"/>
          <w:sz w:val="24"/>
          <w:szCs w:val="24"/>
        </w:rPr>
      </w:pPr>
      <w:r w:rsidRPr="009A0F12">
        <w:rPr>
          <w:rFonts w:ascii="Verdana" w:hAnsi="Verdana" w:cs="Verdana"/>
          <w:b/>
          <w:bCs/>
          <w:sz w:val="24"/>
          <w:szCs w:val="24"/>
        </w:rPr>
        <w:t>TENDER DOCUMENT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5" w:lineRule="auto"/>
        <w:jc w:val="both"/>
        <w:rPr>
          <w:rFonts w:ascii="Times New Roman" w:hAnsi="Times New Roman"/>
          <w:sz w:val="24"/>
          <w:szCs w:val="24"/>
        </w:rPr>
      </w:pPr>
      <w:r w:rsidRPr="009A0F12">
        <w:rPr>
          <w:rFonts w:ascii="Verdana" w:hAnsi="Verdana" w:cs="Verdana"/>
        </w:rPr>
        <w:t>Sealed tenders are invit</w:t>
      </w:r>
      <w:r w:rsidR="0087494F" w:rsidRPr="009A0F12">
        <w:rPr>
          <w:rFonts w:ascii="Verdana" w:hAnsi="Verdana" w:cs="Verdana"/>
        </w:rPr>
        <w:t xml:space="preserve">ed by </w:t>
      </w:r>
      <w:r w:rsidR="00A02440">
        <w:rPr>
          <w:rFonts w:ascii="Verdana" w:hAnsi="Verdana" w:cs="Verdana"/>
        </w:rPr>
        <w:t xml:space="preserve">TIFR, </w:t>
      </w:r>
      <w:r w:rsidRPr="009A0F12">
        <w:rPr>
          <w:rFonts w:ascii="Verdana" w:hAnsi="Verdana" w:cs="Verdana"/>
        </w:rPr>
        <w:t xml:space="preserve">Hyderabad from reputed, experienced &amp; registered Contractors/ Security Agencies/ Organizations/Cooperative Societies having valid license under Contract Labour Regulation &amp; Abolition Act, 1970 for providing Round the Clock Security Services </w:t>
      </w:r>
      <w:r w:rsidR="00DB3A8B" w:rsidRPr="009A0F12">
        <w:rPr>
          <w:rFonts w:ascii="Verdana" w:hAnsi="Verdana" w:cs="Verdana"/>
        </w:rPr>
        <w:t xml:space="preserve">at transit campus of TIFR, Hyderabad Campus located at Gandipet, Hyderabad and Permanent Campus located at Gopanpally, Hyderabad </w:t>
      </w:r>
      <w:r w:rsidRPr="009A0F12">
        <w:rPr>
          <w:rFonts w:ascii="Verdana" w:hAnsi="Verdana" w:cs="Verdana"/>
        </w:rPr>
        <w:t>preferably through all ex-servicemen or trained security guards having a certificate of training in security, first-aid &amp;</w:t>
      </w:r>
      <w:r w:rsidR="00F2473F" w:rsidRPr="009A0F12">
        <w:rPr>
          <w:rFonts w:ascii="Verdana" w:hAnsi="Verdana" w:cs="Verdana"/>
        </w:rPr>
        <w:t>firefighting</w:t>
      </w:r>
      <w:r w:rsidRPr="009A0F12">
        <w:rPr>
          <w:rFonts w:ascii="Verdana" w:hAnsi="Verdana" w:cs="Verdana"/>
        </w:rPr>
        <w:t xml:space="preserve"> training on job contract basis. The estimated cost is Rs. </w:t>
      </w:r>
      <w:r w:rsidR="00A02440">
        <w:rPr>
          <w:rFonts w:ascii="Verdana" w:hAnsi="Verdana" w:cs="Verdana"/>
        </w:rPr>
        <w:t>5</w:t>
      </w:r>
      <w:r w:rsidR="000D3E8D">
        <w:rPr>
          <w:rFonts w:ascii="Verdana" w:hAnsi="Verdana" w:cs="Verdana"/>
        </w:rPr>
        <w:t>0</w:t>
      </w:r>
      <w:r w:rsidR="000C1280" w:rsidRPr="009A0F12">
        <w:rPr>
          <w:rFonts w:ascii="Verdana" w:hAnsi="Verdana" w:cs="Verdana"/>
        </w:rPr>
        <w:t>,00,000</w:t>
      </w:r>
      <w:r w:rsidRPr="009A0F12">
        <w:rPr>
          <w:rFonts w:ascii="Verdana" w:hAnsi="Verdana" w:cs="Verdana"/>
        </w:rPr>
        <w:t xml:space="preserve">/- per annum. The Institute conducts Research &amp; Development activities in the field of </w:t>
      </w:r>
      <w:r w:rsidR="000C1280" w:rsidRPr="009A0F12">
        <w:rPr>
          <w:rFonts w:ascii="Verdana" w:hAnsi="Verdana" w:cs="Verdana"/>
        </w:rPr>
        <w:t xml:space="preserve">Interdisciplinary basic sciences </w:t>
      </w:r>
      <w:r w:rsidR="00A02440">
        <w:rPr>
          <w:rFonts w:ascii="Verdana" w:hAnsi="Verdana" w:cs="Verdana"/>
        </w:rPr>
        <w:t xml:space="preserve">and </w:t>
      </w:r>
      <w:r w:rsidR="000C1280" w:rsidRPr="009A0F12">
        <w:rPr>
          <w:rFonts w:ascii="Verdana" w:hAnsi="Verdana" w:cs="Verdana"/>
        </w:rPr>
        <w:t xml:space="preserve">a </w:t>
      </w:r>
      <w:r w:rsidRPr="009A0F12">
        <w:rPr>
          <w:rFonts w:ascii="Verdana" w:hAnsi="Verdana" w:cs="Verdana"/>
        </w:rPr>
        <w:t>high standard of security is absolutely essential.</w:t>
      </w:r>
    </w:p>
    <w:p w:rsidR="000163B6" w:rsidRPr="009A0F12" w:rsidRDefault="000163B6">
      <w:pPr>
        <w:widowControl w:val="0"/>
        <w:autoSpaceDE w:val="0"/>
        <w:autoSpaceDN w:val="0"/>
        <w:adjustRightInd w:val="0"/>
        <w:spacing w:after="0" w:line="325" w:lineRule="exact"/>
        <w:rPr>
          <w:rFonts w:ascii="Times New Roman" w:hAnsi="Times New Roman"/>
          <w:sz w:val="24"/>
          <w:szCs w:val="24"/>
        </w:rPr>
      </w:pPr>
    </w:p>
    <w:p w:rsidR="000163B6" w:rsidRPr="009A0F12" w:rsidRDefault="000163B6" w:rsidP="00A72143">
      <w:pPr>
        <w:widowControl w:val="0"/>
        <w:overflowPunct w:val="0"/>
        <w:autoSpaceDE w:val="0"/>
        <w:autoSpaceDN w:val="0"/>
        <w:adjustRightInd w:val="0"/>
        <w:spacing w:after="0" w:line="235" w:lineRule="auto"/>
        <w:jc w:val="both"/>
        <w:rPr>
          <w:rFonts w:ascii="Times New Roman" w:hAnsi="Times New Roman"/>
          <w:sz w:val="24"/>
          <w:szCs w:val="24"/>
        </w:rPr>
      </w:pPr>
      <w:r w:rsidRPr="009A0F12">
        <w:rPr>
          <w:rFonts w:ascii="Verdana" w:hAnsi="Verdana" w:cs="Verdana"/>
        </w:rPr>
        <w:t xml:space="preserve">The tender can be downloaded from website </w:t>
      </w:r>
      <w:hyperlink r:id="rId13" w:history="1">
        <w:r w:rsidR="00F2473F" w:rsidRPr="006967DA">
          <w:rPr>
            <w:rStyle w:val="Hyperlink"/>
            <w:rFonts w:ascii="Verdana" w:hAnsi="Verdana" w:cs="Verdana"/>
          </w:rPr>
          <w:t>http://www.tifrh.res.in/tcis/contact-us/tenders.html</w:t>
        </w:r>
      </w:hyperlink>
      <w:r w:rsidRPr="009A0F12">
        <w:rPr>
          <w:rFonts w:ascii="Verdana" w:hAnsi="Verdana" w:cs="Verdana"/>
        </w:rPr>
        <w:t xml:space="preserve">If the tender form is downloaded from website then bank draft of Rs.1000/- in favour </w:t>
      </w:r>
      <w:r w:rsidR="000C1280" w:rsidRPr="009A0F12">
        <w:rPr>
          <w:rFonts w:ascii="Verdana" w:hAnsi="Verdana" w:cs="Verdana"/>
        </w:rPr>
        <w:t>"Tata Institute of Fundamental Research, Hyderabad" payable at Hyderabad</w:t>
      </w:r>
      <w:r w:rsidRPr="009A0F12">
        <w:rPr>
          <w:rFonts w:ascii="Verdana" w:hAnsi="Verdana" w:cs="Verdana"/>
        </w:rPr>
        <w:t xml:space="preserve">, may invariably be attached with the tender at the time of submission. The tender documents with complete details of tender including experience required, scope of work and terms and conditions can also be obtained in person from </w:t>
      </w:r>
      <w:r w:rsidR="006B19EB" w:rsidRPr="009A0F12">
        <w:rPr>
          <w:rFonts w:ascii="Verdana" w:hAnsi="Verdana" w:cs="Verdana"/>
        </w:rPr>
        <w:t xml:space="preserve">The Administrative Officer, </w:t>
      </w:r>
      <w:r w:rsidR="0046071B" w:rsidRPr="009A0F12">
        <w:rPr>
          <w:rFonts w:ascii="Verdana" w:hAnsi="Verdana" w:cs="Verdana"/>
        </w:rPr>
        <w:t>TIFR</w:t>
      </w:r>
      <w:r w:rsidR="00A02440">
        <w:rPr>
          <w:rFonts w:ascii="Verdana" w:hAnsi="Verdana" w:cs="Verdana"/>
        </w:rPr>
        <w:t>,</w:t>
      </w:r>
      <w:r w:rsidR="0046071B" w:rsidRPr="009A0F12">
        <w:rPr>
          <w:rFonts w:ascii="Verdana" w:hAnsi="Verdana" w:cs="Verdana"/>
        </w:rPr>
        <w:t xml:space="preserve"> Hyderabad </w:t>
      </w:r>
      <w:r w:rsidRPr="009A0F12">
        <w:rPr>
          <w:rFonts w:ascii="Verdana" w:hAnsi="Verdana" w:cs="Verdana"/>
        </w:rPr>
        <w:t>on all working days EXCEPT Saturday and Sunday between 10.00 AM and 5.00 PM on payment of Rs. 1000/-(Rupees One Thousand only) (</w:t>
      </w:r>
      <w:r w:rsidR="00A31F4B" w:rsidRPr="009A0F12">
        <w:rPr>
          <w:rFonts w:ascii="Verdana" w:hAnsi="Verdana" w:cs="Verdana"/>
        </w:rPr>
        <w:t>non</w:t>
      </w:r>
      <w:r w:rsidR="00A31F4B">
        <w:rPr>
          <w:rFonts w:ascii="Verdana" w:hAnsi="Verdana" w:cs="Verdana"/>
        </w:rPr>
        <w:t>-</w:t>
      </w:r>
      <w:r w:rsidR="00A31F4B" w:rsidRPr="009A0F12">
        <w:rPr>
          <w:rFonts w:ascii="Verdana" w:hAnsi="Verdana" w:cs="Verdana"/>
        </w:rPr>
        <w:t>refundable</w:t>
      </w:r>
      <w:r w:rsidRPr="009A0F12">
        <w:rPr>
          <w:rFonts w:ascii="Verdana" w:hAnsi="Verdana" w:cs="Verdana"/>
        </w:rPr>
        <w:t xml:space="preserve">) by means of Demand Draft in favour of </w:t>
      </w:r>
      <w:r w:rsidR="0046071B" w:rsidRPr="009A0F12">
        <w:rPr>
          <w:rFonts w:ascii="Verdana" w:hAnsi="Verdana" w:cs="Verdana"/>
        </w:rPr>
        <w:t>"Tata Institute of Fundamental Research, Hyderabad"payable at Hyderabad</w:t>
      </w:r>
      <w:r w:rsidR="00A02440">
        <w:rPr>
          <w:rFonts w:ascii="Verdana" w:hAnsi="Verdana" w:cs="Verdana"/>
        </w:rPr>
        <w:t>.T</w:t>
      </w:r>
      <w:r w:rsidRPr="009A0F12">
        <w:rPr>
          <w:rFonts w:ascii="Verdana" w:hAnsi="Verdana" w:cs="Verdana"/>
        </w:rPr>
        <w:t xml:space="preserve">he last date for submission of Sealed Tender is </w:t>
      </w:r>
      <w:r w:rsidR="00A31F4B">
        <w:rPr>
          <w:rFonts w:ascii="Verdana" w:hAnsi="Verdana" w:cs="Verdana"/>
        </w:rPr>
        <w:t>0</w:t>
      </w:r>
      <w:r w:rsidR="00AE28BF">
        <w:rPr>
          <w:rFonts w:ascii="Verdana" w:hAnsi="Verdana" w:cs="Verdana"/>
        </w:rPr>
        <w:t>9</w:t>
      </w:r>
      <w:r w:rsidRPr="009A0F12">
        <w:rPr>
          <w:rFonts w:ascii="Verdana" w:hAnsi="Verdana" w:cs="Verdana"/>
        </w:rPr>
        <w:t>-0</w:t>
      </w:r>
      <w:r w:rsidR="00A31F4B">
        <w:rPr>
          <w:rFonts w:ascii="Verdana" w:hAnsi="Verdana" w:cs="Verdana"/>
        </w:rPr>
        <w:t>7</w:t>
      </w:r>
      <w:r w:rsidRPr="009A0F12">
        <w:rPr>
          <w:rFonts w:ascii="Verdana" w:hAnsi="Verdana" w:cs="Verdana"/>
        </w:rPr>
        <w:t>-2015 by 1</w:t>
      </w:r>
      <w:r w:rsidR="00A31F4B">
        <w:rPr>
          <w:rFonts w:ascii="Verdana" w:hAnsi="Verdana" w:cs="Verdana"/>
        </w:rPr>
        <w:t>3</w:t>
      </w:r>
      <w:r w:rsidRPr="009A0F12">
        <w:rPr>
          <w:rFonts w:ascii="Verdana" w:hAnsi="Verdana" w:cs="Verdana"/>
        </w:rPr>
        <w:t xml:space="preserve">.00 </w:t>
      </w:r>
      <w:r w:rsidR="00A31F4B">
        <w:rPr>
          <w:rFonts w:ascii="Verdana" w:hAnsi="Verdana" w:cs="Verdana"/>
        </w:rPr>
        <w:t>Hrs</w:t>
      </w:r>
      <w:r w:rsidRPr="009A0F12">
        <w:rPr>
          <w:rFonts w:ascii="Verdana" w:hAnsi="Verdana" w:cs="Verdana"/>
        </w:rPr>
        <w:t xml:space="preserve">. Date of Opening of Technical Bid is </w:t>
      </w:r>
      <w:r w:rsidR="00AE28BF">
        <w:rPr>
          <w:rFonts w:ascii="Verdana" w:hAnsi="Verdana" w:cs="Verdana"/>
        </w:rPr>
        <w:t>09</w:t>
      </w:r>
      <w:r w:rsidRPr="009A0F12">
        <w:rPr>
          <w:rFonts w:ascii="Verdana" w:hAnsi="Verdana" w:cs="Verdana"/>
        </w:rPr>
        <w:t>-0</w:t>
      </w:r>
      <w:r w:rsidR="00A31F4B">
        <w:rPr>
          <w:rFonts w:ascii="Verdana" w:hAnsi="Verdana" w:cs="Verdana"/>
        </w:rPr>
        <w:t>7</w:t>
      </w:r>
      <w:r w:rsidRPr="009A0F12">
        <w:rPr>
          <w:rFonts w:ascii="Verdana" w:hAnsi="Verdana" w:cs="Verdana"/>
        </w:rPr>
        <w:t xml:space="preserve">-2015 at </w:t>
      </w:r>
      <w:r w:rsidR="00A31F4B">
        <w:rPr>
          <w:rFonts w:ascii="Verdana" w:hAnsi="Verdana" w:cs="Verdana"/>
        </w:rPr>
        <w:t>15</w:t>
      </w:r>
      <w:r w:rsidRPr="009A0F12">
        <w:rPr>
          <w:rFonts w:ascii="Verdana" w:hAnsi="Verdana" w:cs="Verdana"/>
        </w:rPr>
        <w:t>.</w:t>
      </w:r>
      <w:r w:rsidR="00A31F4B">
        <w:rPr>
          <w:rFonts w:ascii="Verdana" w:hAnsi="Verdana" w:cs="Verdana"/>
        </w:rPr>
        <w:t>0</w:t>
      </w:r>
      <w:r w:rsidRPr="009A0F12">
        <w:rPr>
          <w:rFonts w:ascii="Verdana" w:hAnsi="Verdana" w:cs="Verdana"/>
        </w:rPr>
        <w:t>0</w:t>
      </w:r>
      <w:r w:rsidR="00A31F4B">
        <w:rPr>
          <w:rFonts w:ascii="Verdana" w:hAnsi="Verdana" w:cs="Verdana"/>
        </w:rPr>
        <w:t xml:space="preserve"> Hrs</w:t>
      </w:r>
      <w:r w:rsidRPr="009A0F12">
        <w:rPr>
          <w:rFonts w:ascii="Verdana" w:hAnsi="Verdana" w:cs="Verdana"/>
        </w:rPr>
        <w:t>.</w:t>
      </w:r>
    </w:p>
    <w:p w:rsidR="000163B6" w:rsidRDefault="000163B6" w:rsidP="00A72143">
      <w:pPr>
        <w:widowControl w:val="0"/>
        <w:autoSpaceDE w:val="0"/>
        <w:autoSpaceDN w:val="0"/>
        <w:adjustRightInd w:val="0"/>
        <w:spacing w:after="0" w:line="334" w:lineRule="exact"/>
        <w:jc w:val="both"/>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7" w:lineRule="auto"/>
        <w:ind w:right="20"/>
        <w:jc w:val="both"/>
        <w:rPr>
          <w:rFonts w:ascii="Times New Roman" w:hAnsi="Times New Roman"/>
          <w:sz w:val="24"/>
          <w:szCs w:val="24"/>
        </w:rPr>
      </w:pPr>
      <w:r w:rsidRPr="009A0F12">
        <w:rPr>
          <w:rFonts w:ascii="Verdana" w:hAnsi="Verdana" w:cs="Verdana"/>
        </w:rPr>
        <w:t xml:space="preserve">EMD of Rs. </w:t>
      </w:r>
      <w:r w:rsidR="000D3E8D">
        <w:rPr>
          <w:rFonts w:ascii="Verdana" w:hAnsi="Verdana" w:cs="Verdana"/>
        </w:rPr>
        <w:t>1,00,</w:t>
      </w:r>
      <w:r w:rsidRPr="009A0F12">
        <w:rPr>
          <w:rFonts w:ascii="Verdana" w:hAnsi="Verdana" w:cs="Verdana"/>
        </w:rPr>
        <w:t xml:space="preserve">000/- is to be submitted in the form of Demand Draft/ Bankers Cheque payable at Hyderabad, drawn in favour of </w:t>
      </w:r>
      <w:r w:rsidR="0046071B" w:rsidRPr="009A0F12">
        <w:rPr>
          <w:rFonts w:ascii="Verdana" w:hAnsi="Verdana" w:cs="Verdana"/>
        </w:rPr>
        <w:t xml:space="preserve">"Tata Institute of Fundamental Research, Hyderabad" payable at Hyderabad </w:t>
      </w:r>
      <w:r w:rsidRPr="009A0F12">
        <w:rPr>
          <w:rFonts w:ascii="Verdana" w:hAnsi="Verdana" w:cs="Verdana"/>
        </w:rPr>
        <w:t>from any</w:t>
      </w:r>
      <w:r w:rsidR="00565696">
        <w:rPr>
          <w:rFonts w:ascii="Verdana" w:hAnsi="Verdana" w:cs="Verdana"/>
        </w:rPr>
        <w:t xml:space="preserve"> one of the Scheduled/Nationaliz</w:t>
      </w:r>
      <w:r w:rsidRPr="009A0F12">
        <w:rPr>
          <w:rFonts w:ascii="Verdana" w:hAnsi="Verdana" w:cs="Verdana"/>
        </w:rPr>
        <w:t>ed Banks. EMD in any other form is not acceptable. Please note that tender received without EMD will be summarily rejected.</w:t>
      </w:r>
    </w:p>
    <w:p w:rsidR="000163B6" w:rsidRPr="009A0F12" w:rsidRDefault="000163B6">
      <w:pPr>
        <w:widowControl w:val="0"/>
        <w:autoSpaceDE w:val="0"/>
        <w:autoSpaceDN w:val="0"/>
        <w:adjustRightInd w:val="0"/>
        <w:spacing w:after="0" w:line="325"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4" w:lineRule="auto"/>
        <w:ind w:right="20"/>
        <w:jc w:val="both"/>
        <w:rPr>
          <w:rFonts w:ascii="Times New Roman" w:hAnsi="Times New Roman"/>
          <w:sz w:val="24"/>
          <w:szCs w:val="24"/>
        </w:rPr>
      </w:pPr>
      <w:r w:rsidRPr="009A0F12">
        <w:rPr>
          <w:rFonts w:ascii="Verdana" w:hAnsi="Verdana" w:cs="Verdana"/>
        </w:rPr>
        <w:t>No firm / organization is exempted from furnishing the EMD under any circumstances. Exemptions from Govt. if any, shall be accepted only subject to approval of Competent Authority.</w:t>
      </w:r>
    </w:p>
    <w:p w:rsidR="000163B6" w:rsidRPr="009A0F12" w:rsidRDefault="000163B6">
      <w:pPr>
        <w:widowControl w:val="0"/>
        <w:autoSpaceDE w:val="0"/>
        <w:autoSpaceDN w:val="0"/>
        <w:adjustRightInd w:val="0"/>
        <w:spacing w:after="0" w:line="322" w:lineRule="exact"/>
        <w:rPr>
          <w:rFonts w:ascii="Times New Roman" w:hAnsi="Times New Roman"/>
          <w:sz w:val="24"/>
          <w:szCs w:val="24"/>
        </w:rPr>
      </w:pPr>
    </w:p>
    <w:p w:rsidR="000163B6" w:rsidRPr="009A0F12" w:rsidRDefault="000163B6" w:rsidP="0046071B">
      <w:pPr>
        <w:widowControl w:val="0"/>
        <w:overflowPunct w:val="0"/>
        <w:autoSpaceDE w:val="0"/>
        <w:autoSpaceDN w:val="0"/>
        <w:adjustRightInd w:val="0"/>
        <w:spacing w:after="0" w:line="223" w:lineRule="auto"/>
        <w:ind w:right="20"/>
        <w:jc w:val="both"/>
        <w:rPr>
          <w:rFonts w:ascii="Verdana" w:hAnsi="Verdana" w:cs="Verdana"/>
        </w:rPr>
      </w:pPr>
      <w:r w:rsidRPr="009A0F12">
        <w:rPr>
          <w:rFonts w:ascii="Verdana" w:hAnsi="Verdana" w:cs="Verdana"/>
        </w:rPr>
        <w:t xml:space="preserve">Late and delayed tenders will not be opened and summarily rejected. The detailed NIT and tender document </w:t>
      </w:r>
      <w:r w:rsidR="00B309CE">
        <w:rPr>
          <w:rFonts w:ascii="Verdana" w:hAnsi="Verdana" w:cs="Verdana"/>
        </w:rPr>
        <w:t xml:space="preserve">are </w:t>
      </w:r>
      <w:r w:rsidRPr="009A0F12">
        <w:rPr>
          <w:rFonts w:ascii="Verdana" w:hAnsi="Verdana" w:cs="Verdana"/>
        </w:rPr>
        <w:t xml:space="preserve">available on our website: </w:t>
      </w:r>
      <w:r w:rsidR="00D70667">
        <w:rPr>
          <w:rFonts w:ascii="Verdana" w:hAnsi="Verdana" w:cs="Verdana"/>
        </w:rPr>
        <w:t xml:space="preserve">                              http://</w:t>
      </w:r>
      <w:r w:rsidR="00D70667" w:rsidRPr="00D70667">
        <w:rPr>
          <w:rFonts w:ascii="Verdana" w:hAnsi="Verdana" w:cs="Verdana"/>
        </w:rPr>
        <w:t>http://www.tifrh.res.in/tcis/contact-us/tenders.html</w:t>
      </w:r>
    </w:p>
    <w:p w:rsidR="0046071B" w:rsidRPr="009A0F12" w:rsidRDefault="0046071B" w:rsidP="0046071B">
      <w:pPr>
        <w:widowControl w:val="0"/>
        <w:overflowPunct w:val="0"/>
        <w:autoSpaceDE w:val="0"/>
        <w:autoSpaceDN w:val="0"/>
        <w:adjustRightInd w:val="0"/>
        <w:spacing w:after="0" w:line="223" w:lineRule="auto"/>
        <w:ind w:right="20"/>
        <w:jc w:val="both"/>
        <w:rPr>
          <w:rFonts w:ascii="Times New Roman" w:hAnsi="Times New Roman"/>
          <w:sz w:val="24"/>
          <w:szCs w:val="24"/>
        </w:rPr>
      </w:pPr>
    </w:p>
    <w:p w:rsidR="000163B6" w:rsidRPr="009A0F12" w:rsidRDefault="00D70667">
      <w:pPr>
        <w:widowControl w:val="0"/>
        <w:overflowPunct w:val="0"/>
        <w:autoSpaceDE w:val="0"/>
        <w:autoSpaceDN w:val="0"/>
        <w:adjustRightInd w:val="0"/>
        <w:spacing w:after="0" w:line="224" w:lineRule="auto"/>
        <w:ind w:right="20"/>
        <w:jc w:val="both"/>
        <w:rPr>
          <w:rFonts w:ascii="Times New Roman" w:hAnsi="Times New Roman"/>
          <w:sz w:val="24"/>
          <w:szCs w:val="24"/>
        </w:rPr>
      </w:pPr>
      <w:r>
        <w:rPr>
          <w:rFonts w:ascii="Verdana" w:hAnsi="Verdana" w:cs="Verdana"/>
        </w:rPr>
        <w:t xml:space="preserve">The Centre Director, </w:t>
      </w:r>
      <w:r w:rsidR="0046071B" w:rsidRPr="009A0F12">
        <w:rPr>
          <w:rFonts w:ascii="Verdana" w:hAnsi="Verdana" w:cs="Verdana"/>
        </w:rPr>
        <w:t>TIFR</w:t>
      </w:r>
      <w:r>
        <w:rPr>
          <w:rFonts w:ascii="Verdana" w:hAnsi="Verdana" w:cs="Verdana"/>
        </w:rPr>
        <w:t>-TCIS</w:t>
      </w:r>
      <w:r w:rsidR="0046071B" w:rsidRPr="009A0F12">
        <w:rPr>
          <w:rFonts w:ascii="Verdana" w:hAnsi="Verdana" w:cs="Verdana"/>
        </w:rPr>
        <w:t xml:space="preserve"> Hyderabad</w:t>
      </w:r>
      <w:r w:rsidR="000163B6" w:rsidRPr="009A0F12">
        <w:rPr>
          <w:rFonts w:ascii="Verdana" w:hAnsi="Verdana" w:cs="Verdana"/>
        </w:rPr>
        <w:t>, reserves the right to accept or reject the lowest tender or any tender in part of full without assigning any reason and his decision on all matters in this regard shall be final and binding.</w:t>
      </w:r>
    </w:p>
    <w:p w:rsidR="000163B6" w:rsidRPr="009A0F12" w:rsidRDefault="000163B6">
      <w:pPr>
        <w:widowControl w:val="0"/>
        <w:autoSpaceDE w:val="0"/>
        <w:autoSpaceDN w:val="0"/>
        <w:adjustRightInd w:val="0"/>
        <w:spacing w:after="0" w:line="294" w:lineRule="exact"/>
        <w:rPr>
          <w:rFonts w:ascii="Times New Roman" w:hAnsi="Times New Roman"/>
          <w:sz w:val="24"/>
          <w:szCs w:val="24"/>
        </w:rPr>
      </w:pPr>
    </w:p>
    <w:p w:rsidR="00565696" w:rsidRDefault="00565696">
      <w:pPr>
        <w:widowControl w:val="0"/>
        <w:autoSpaceDE w:val="0"/>
        <w:autoSpaceDN w:val="0"/>
        <w:adjustRightInd w:val="0"/>
        <w:spacing w:after="0" w:line="240" w:lineRule="auto"/>
        <w:ind w:left="6580"/>
        <w:rPr>
          <w:rFonts w:ascii="Verdana" w:hAnsi="Verdana" w:cs="Verdana"/>
          <w:sz w:val="24"/>
          <w:szCs w:val="24"/>
        </w:rPr>
      </w:pPr>
    </w:p>
    <w:p w:rsidR="000163B6" w:rsidRPr="009A0F12" w:rsidRDefault="000163B6">
      <w:pPr>
        <w:widowControl w:val="0"/>
        <w:autoSpaceDE w:val="0"/>
        <w:autoSpaceDN w:val="0"/>
        <w:adjustRightInd w:val="0"/>
        <w:spacing w:after="0" w:line="240" w:lineRule="auto"/>
        <w:ind w:left="6580"/>
        <w:rPr>
          <w:rFonts w:ascii="Times New Roman" w:hAnsi="Times New Roman"/>
          <w:sz w:val="24"/>
          <w:szCs w:val="24"/>
        </w:rPr>
      </w:pPr>
      <w:r w:rsidRPr="009A0F12">
        <w:rPr>
          <w:rFonts w:ascii="Verdana" w:hAnsi="Verdana" w:cs="Verdana"/>
          <w:sz w:val="24"/>
          <w:szCs w:val="24"/>
        </w:rPr>
        <w:t>Administrative Officer</w:t>
      </w:r>
    </w:p>
    <w:p w:rsidR="00A72143" w:rsidRDefault="00A72143">
      <w:pPr>
        <w:widowControl w:val="0"/>
        <w:autoSpaceDE w:val="0"/>
        <w:autoSpaceDN w:val="0"/>
        <w:adjustRightInd w:val="0"/>
        <w:spacing w:after="0" w:line="240" w:lineRule="auto"/>
        <w:ind w:left="8460"/>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8460"/>
        <w:rPr>
          <w:rFonts w:ascii="Times New Roman" w:hAnsi="Times New Roman"/>
          <w:sz w:val="24"/>
          <w:szCs w:val="24"/>
        </w:rPr>
      </w:pPr>
      <w:r w:rsidRPr="009A0F12">
        <w:rPr>
          <w:rFonts w:ascii="Times New Roman" w:hAnsi="Times New Roman"/>
          <w:sz w:val="24"/>
          <w:szCs w:val="24"/>
        </w:rPr>
        <w:t>Page | 3</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rsidSect="00A72143">
          <w:pgSz w:w="11900" w:h="16838"/>
          <w:pgMar w:top="630" w:right="1420" w:bottom="713" w:left="1260" w:header="720" w:footer="720" w:gutter="0"/>
          <w:cols w:space="720" w:equalWidth="0">
            <w:col w:w="9220"/>
          </w:cols>
          <w:noEndnote/>
        </w:sectPr>
      </w:pPr>
    </w:p>
    <w:p w:rsidR="000163B6" w:rsidRPr="009A0F12" w:rsidRDefault="000163B6">
      <w:pPr>
        <w:widowControl w:val="0"/>
        <w:numPr>
          <w:ilvl w:val="0"/>
          <w:numId w:val="1"/>
        </w:numPr>
        <w:tabs>
          <w:tab w:val="clear" w:pos="720"/>
          <w:tab w:val="num" w:pos="360"/>
        </w:tabs>
        <w:overflowPunct w:val="0"/>
        <w:autoSpaceDE w:val="0"/>
        <w:autoSpaceDN w:val="0"/>
        <w:adjustRightInd w:val="0"/>
        <w:spacing w:after="0" w:line="240" w:lineRule="auto"/>
        <w:ind w:left="360"/>
        <w:jc w:val="both"/>
        <w:rPr>
          <w:rFonts w:ascii="Verdana" w:hAnsi="Verdana" w:cs="Verdana"/>
          <w:b/>
          <w:bCs/>
          <w:sz w:val="24"/>
          <w:szCs w:val="24"/>
        </w:rPr>
      </w:pPr>
      <w:bookmarkStart w:id="13" w:name="page4"/>
      <w:bookmarkEnd w:id="13"/>
      <w:r w:rsidRPr="009A0F12">
        <w:rPr>
          <w:rFonts w:ascii="Verdana" w:hAnsi="Verdana" w:cs="Verdana"/>
          <w:b/>
          <w:bCs/>
          <w:sz w:val="24"/>
          <w:szCs w:val="24"/>
        </w:rPr>
        <w:lastRenderedPageBreak/>
        <w:t xml:space="preserve">INSTRUCTIONS/GUIDELINES FOR TENDERERS </w:t>
      </w:r>
    </w:p>
    <w:p w:rsidR="00444715" w:rsidRPr="009A0F12" w:rsidRDefault="00444715" w:rsidP="00444715">
      <w:pPr>
        <w:widowControl w:val="0"/>
        <w:overflowPunct w:val="0"/>
        <w:autoSpaceDE w:val="0"/>
        <w:autoSpaceDN w:val="0"/>
        <w:adjustRightInd w:val="0"/>
        <w:spacing w:after="0" w:line="240" w:lineRule="auto"/>
        <w:ind w:left="360"/>
        <w:jc w:val="both"/>
        <w:rPr>
          <w:rFonts w:ascii="Verdana" w:hAnsi="Verdana" w:cs="Verdana"/>
          <w:b/>
          <w:bCs/>
          <w:sz w:val="24"/>
          <w:szCs w:val="24"/>
        </w:rPr>
      </w:pPr>
    </w:p>
    <w:p w:rsidR="000163B6" w:rsidRPr="009A0F12" w:rsidRDefault="000163B6" w:rsidP="0062581F">
      <w:pPr>
        <w:widowControl w:val="0"/>
        <w:numPr>
          <w:ilvl w:val="1"/>
          <w:numId w:val="1"/>
        </w:numPr>
        <w:tabs>
          <w:tab w:val="num" w:pos="708"/>
        </w:tabs>
        <w:overflowPunct w:val="0"/>
        <w:autoSpaceDE w:val="0"/>
        <w:autoSpaceDN w:val="0"/>
        <w:adjustRightInd w:val="0"/>
        <w:spacing w:after="0" w:line="236" w:lineRule="auto"/>
        <w:ind w:left="720" w:hanging="652"/>
        <w:jc w:val="both"/>
        <w:rPr>
          <w:rFonts w:ascii="Verdana" w:hAnsi="Verdana" w:cs="Verdana"/>
          <w:sz w:val="24"/>
          <w:szCs w:val="24"/>
        </w:rPr>
      </w:pPr>
      <w:r w:rsidRPr="009A0F12">
        <w:rPr>
          <w:rFonts w:ascii="Verdana" w:hAnsi="Verdana" w:cs="Verdana"/>
          <w:sz w:val="24"/>
          <w:szCs w:val="24"/>
        </w:rPr>
        <w:t xml:space="preserve">Contractors/ Security agencies meeting the requirements will submit tender under two-bid system. Tenders in the prescribed format duly completed in all respects and supported by relevant documents/proofs should be submitted in two separate sealed envelopes duly superscribed as “ Technical bid ” &amp; “ Price bid ” put together in a single large envelope superscribed as “Tender for Round the </w:t>
      </w:r>
      <w:r w:rsidR="00496EEA" w:rsidRPr="009A0F12">
        <w:rPr>
          <w:rFonts w:ascii="Verdana" w:hAnsi="Verdana" w:cs="Verdana"/>
          <w:sz w:val="24"/>
          <w:szCs w:val="24"/>
        </w:rPr>
        <w:t xml:space="preserve">clock Security Services </w:t>
      </w:r>
      <w:r w:rsidR="0062581F" w:rsidRPr="009A0F12">
        <w:rPr>
          <w:rFonts w:ascii="Verdana" w:hAnsi="Verdana" w:cs="Verdana"/>
        </w:rPr>
        <w:t xml:space="preserve">at transit campus of TIFR, Hyderabad Campus located at Gandipet, Hyderabad and Permanent Campus of TIFR located at Gopanpally, Hyderabad - </w:t>
      </w:r>
      <w:r w:rsidR="00496EEA" w:rsidRPr="009A0F12">
        <w:rPr>
          <w:rFonts w:ascii="Verdana" w:hAnsi="Verdana" w:cs="Verdana"/>
          <w:sz w:val="24"/>
          <w:szCs w:val="24"/>
        </w:rPr>
        <w:t>Due Date: 0</w:t>
      </w:r>
      <w:r w:rsidR="00A3471D">
        <w:rPr>
          <w:rFonts w:ascii="Verdana" w:hAnsi="Verdana" w:cs="Verdana"/>
          <w:sz w:val="24"/>
          <w:szCs w:val="24"/>
        </w:rPr>
        <w:t>9</w:t>
      </w:r>
      <w:r w:rsidR="00496EEA" w:rsidRPr="009A0F12">
        <w:rPr>
          <w:rFonts w:ascii="Verdana" w:hAnsi="Verdana" w:cs="Verdana"/>
          <w:sz w:val="24"/>
          <w:szCs w:val="24"/>
        </w:rPr>
        <w:t>.0</w:t>
      </w:r>
      <w:r w:rsidR="00A3471D">
        <w:rPr>
          <w:rFonts w:ascii="Verdana" w:hAnsi="Verdana" w:cs="Verdana"/>
          <w:sz w:val="24"/>
          <w:szCs w:val="24"/>
        </w:rPr>
        <w:t>7</w:t>
      </w:r>
      <w:r w:rsidRPr="009A0F12">
        <w:rPr>
          <w:rFonts w:ascii="Verdana" w:hAnsi="Verdana" w:cs="Verdana"/>
          <w:sz w:val="24"/>
          <w:szCs w:val="24"/>
        </w:rPr>
        <w:t xml:space="preserve">.2015 By </w:t>
      </w:r>
      <w:r w:rsidR="00A3471D">
        <w:rPr>
          <w:rFonts w:ascii="Verdana" w:hAnsi="Verdana" w:cs="Verdana"/>
          <w:sz w:val="24"/>
          <w:szCs w:val="24"/>
        </w:rPr>
        <w:t>13.</w:t>
      </w:r>
      <w:r w:rsidRPr="009A0F12">
        <w:rPr>
          <w:rFonts w:ascii="Verdana" w:hAnsi="Verdana" w:cs="Verdana"/>
          <w:sz w:val="24"/>
          <w:szCs w:val="24"/>
        </w:rPr>
        <w:t>00</w:t>
      </w:r>
      <w:r w:rsidR="00A3471D">
        <w:rPr>
          <w:rFonts w:ascii="Verdana" w:hAnsi="Verdana" w:cs="Verdana"/>
          <w:sz w:val="24"/>
          <w:szCs w:val="24"/>
        </w:rPr>
        <w:t xml:space="preserve"> Hrs</w:t>
      </w:r>
      <w:r w:rsidRPr="009A0F12">
        <w:rPr>
          <w:rFonts w:ascii="Verdana" w:hAnsi="Verdana" w:cs="Verdana"/>
          <w:sz w:val="24"/>
          <w:szCs w:val="24"/>
        </w:rPr>
        <w:t>” addressed to</w:t>
      </w:r>
      <w:r w:rsidR="00496EEA" w:rsidRPr="009A0F12">
        <w:rPr>
          <w:rFonts w:ascii="Verdana" w:hAnsi="Verdana" w:cs="Verdana"/>
          <w:sz w:val="24"/>
          <w:szCs w:val="24"/>
        </w:rPr>
        <w:t xml:space="preserve"> The Administrative Officer,TIFR, Hyderabad – 500 </w:t>
      </w:r>
      <w:r w:rsidRPr="009A0F12">
        <w:rPr>
          <w:rFonts w:ascii="Verdana" w:hAnsi="Verdana" w:cs="Verdana"/>
          <w:sz w:val="24"/>
          <w:szCs w:val="24"/>
        </w:rPr>
        <w:t>07</w:t>
      </w:r>
      <w:r w:rsidR="00496EEA" w:rsidRPr="009A0F12">
        <w:rPr>
          <w:rFonts w:ascii="Verdana" w:hAnsi="Verdana" w:cs="Verdana"/>
          <w:sz w:val="24"/>
          <w:szCs w:val="24"/>
        </w:rPr>
        <w:t>5</w:t>
      </w:r>
      <w:r w:rsidRPr="009A0F12">
        <w:rPr>
          <w:rFonts w:ascii="Verdana" w:hAnsi="Verdana" w:cs="Verdana"/>
          <w:sz w:val="24"/>
          <w:szCs w:val="24"/>
        </w:rPr>
        <w:t>, and should reach by registered/speed post or be dropped in</w:t>
      </w:r>
      <w:r w:rsidR="00496EEA" w:rsidRPr="009A0F12">
        <w:rPr>
          <w:rFonts w:ascii="Verdana" w:hAnsi="Verdana" w:cs="Verdana"/>
          <w:sz w:val="24"/>
          <w:szCs w:val="24"/>
        </w:rPr>
        <w:t xml:space="preserve"> the tender box located in transit campus </w:t>
      </w:r>
      <w:r w:rsidRPr="009A0F12">
        <w:rPr>
          <w:rFonts w:ascii="Verdana" w:hAnsi="Verdana" w:cs="Verdana"/>
          <w:sz w:val="24"/>
          <w:szCs w:val="24"/>
        </w:rPr>
        <w:t xml:space="preserve"> office</w:t>
      </w:r>
      <w:r w:rsidR="00496EEA" w:rsidRPr="009A0F12">
        <w:rPr>
          <w:rFonts w:ascii="Verdana" w:hAnsi="Verdana" w:cs="Verdana"/>
          <w:sz w:val="24"/>
          <w:szCs w:val="24"/>
        </w:rPr>
        <w:t xml:space="preserve"> at Narsingi, Gandipet Road</w:t>
      </w:r>
      <w:r w:rsidRPr="009A0F12">
        <w:rPr>
          <w:rFonts w:ascii="Verdana" w:hAnsi="Verdana" w:cs="Verdana"/>
          <w:sz w:val="24"/>
          <w:szCs w:val="24"/>
          <w:u w:val="single"/>
        </w:rPr>
        <w:t>on or before</w:t>
      </w:r>
      <w:r w:rsidR="00092C8D" w:rsidRPr="00092C8D">
        <w:rPr>
          <w:rFonts w:ascii="Verdana" w:hAnsi="Verdana" w:cs="Verdana"/>
          <w:sz w:val="24"/>
          <w:szCs w:val="24"/>
          <w:u w:val="single"/>
        </w:rPr>
        <w:t>0</w:t>
      </w:r>
      <w:r w:rsidR="0014294D">
        <w:rPr>
          <w:rFonts w:ascii="Verdana" w:hAnsi="Verdana" w:cs="Verdana"/>
          <w:sz w:val="24"/>
          <w:szCs w:val="24"/>
          <w:u w:val="single"/>
        </w:rPr>
        <w:t>9</w:t>
      </w:r>
      <w:r w:rsidR="00C41F43" w:rsidRPr="00092C8D">
        <w:rPr>
          <w:rFonts w:ascii="Verdana" w:hAnsi="Verdana" w:cs="Verdana"/>
          <w:sz w:val="24"/>
          <w:szCs w:val="24"/>
          <w:u w:val="single"/>
        </w:rPr>
        <w:t>-0</w:t>
      </w:r>
      <w:r w:rsidR="00092C8D" w:rsidRPr="00092C8D">
        <w:rPr>
          <w:rFonts w:ascii="Verdana" w:hAnsi="Verdana" w:cs="Verdana"/>
          <w:sz w:val="24"/>
          <w:szCs w:val="24"/>
          <w:u w:val="single"/>
        </w:rPr>
        <w:t>7</w:t>
      </w:r>
      <w:r w:rsidRPr="009A0F12">
        <w:rPr>
          <w:rFonts w:ascii="Verdana" w:hAnsi="Verdana" w:cs="Verdana"/>
          <w:sz w:val="24"/>
          <w:szCs w:val="24"/>
          <w:u w:val="single"/>
        </w:rPr>
        <w:t>-2015 by 1</w:t>
      </w:r>
      <w:r w:rsidR="00092C8D">
        <w:rPr>
          <w:rFonts w:ascii="Verdana" w:hAnsi="Verdana" w:cs="Verdana"/>
          <w:sz w:val="24"/>
          <w:szCs w:val="24"/>
          <w:u w:val="single"/>
        </w:rPr>
        <w:t>3</w:t>
      </w:r>
      <w:r w:rsidRPr="009A0F12">
        <w:rPr>
          <w:rFonts w:ascii="Verdana" w:hAnsi="Verdana" w:cs="Verdana"/>
          <w:sz w:val="24"/>
          <w:szCs w:val="24"/>
          <w:u w:val="single"/>
        </w:rPr>
        <w:t>.</w:t>
      </w:r>
      <w:r w:rsidR="00092C8D">
        <w:rPr>
          <w:rFonts w:ascii="Verdana" w:hAnsi="Verdana" w:cs="Verdana"/>
          <w:sz w:val="24"/>
          <w:szCs w:val="24"/>
          <w:u w:val="single"/>
        </w:rPr>
        <w:t>00 Hrs</w:t>
      </w:r>
      <w:r w:rsidRPr="009A0F12">
        <w:rPr>
          <w:rFonts w:ascii="Verdana" w:hAnsi="Verdana" w:cs="Verdana"/>
          <w:sz w:val="24"/>
          <w:szCs w:val="24"/>
          <w:u w:val="single"/>
        </w:rPr>
        <w:t xml:space="preserve">.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Default="000163B6" w:rsidP="00C711D0">
      <w:pPr>
        <w:widowControl w:val="0"/>
        <w:numPr>
          <w:ilvl w:val="1"/>
          <w:numId w:val="1"/>
        </w:numPr>
        <w:tabs>
          <w:tab w:val="num" w:pos="708"/>
        </w:tabs>
        <w:overflowPunct w:val="0"/>
        <w:autoSpaceDE w:val="0"/>
        <w:autoSpaceDN w:val="0"/>
        <w:adjustRightInd w:val="0"/>
        <w:spacing w:after="0" w:line="223" w:lineRule="auto"/>
        <w:ind w:left="720" w:hanging="630"/>
        <w:jc w:val="both"/>
        <w:rPr>
          <w:rFonts w:ascii="Verdana" w:hAnsi="Verdana" w:cs="Verdana"/>
          <w:sz w:val="24"/>
          <w:szCs w:val="24"/>
        </w:rPr>
      </w:pPr>
      <w:r w:rsidRPr="009A0F12">
        <w:rPr>
          <w:rFonts w:ascii="Verdana" w:hAnsi="Verdana" w:cs="Verdana"/>
          <w:sz w:val="24"/>
          <w:szCs w:val="24"/>
          <w:u w:val="single"/>
        </w:rPr>
        <w:t>The Te</w:t>
      </w:r>
      <w:r w:rsidR="00C41F43" w:rsidRPr="009A0F12">
        <w:rPr>
          <w:rFonts w:ascii="Verdana" w:hAnsi="Verdana" w:cs="Verdana"/>
          <w:sz w:val="24"/>
          <w:szCs w:val="24"/>
          <w:u w:val="single"/>
        </w:rPr>
        <w:t xml:space="preserve">chnical bid will be opened on </w:t>
      </w:r>
      <w:r w:rsidR="00154CEC">
        <w:rPr>
          <w:rFonts w:ascii="Verdana" w:hAnsi="Verdana" w:cs="Verdana"/>
          <w:sz w:val="24"/>
          <w:szCs w:val="24"/>
          <w:u w:val="single"/>
        </w:rPr>
        <w:t>0</w:t>
      </w:r>
      <w:r w:rsidR="007A6D29">
        <w:rPr>
          <w:rFonts w:ascii="Verdana" w:hAnsi="Verdana" w:cs="Verdana"/>
          <w:sz w:val="24"/>
          <w:szCs w:val="24"/>
          <w:u w:val="single"/>
        </w:rPr>
        <w:t>9</w:t>
      </w:r>
      <w:r w:rsidR="00C41F43" w:rsidRPr="009A0F12">
        <w:rPr>
          <w:rFonts w:ascii="Verdana" w:hAnsi="Verdana" w:cs="Verdana"/>
          <w:sz w:val="24"/>
          <w:szCs w:val="24"/>
          <w:u w:val="single"/>
        </w:rPr>
        <w:t>-0</w:t>
      </w:r>
      <w:r w:rsidR="00154CEC">
        <w:rPr>
          <w:rFonts w:ascii="Verdana" w:hAnsi="Verdana" w:cs="Verdana"/>
          <w:sz w:val="24"/>
          <w:szCs w:val="24"/>
          <w:u w:val="single"/>
        </w:rPr>
        <w:t>7</w:t>
      </w:r>
      <w:r w:rsidRPr="009A0F12">
        <w:rPr>
          <w:rFonts w:ascii="Verdana" w:hAnsi="Verdana" w:cs="Verdana"/>
          <w:sz w:val="24"/>
          <w:szCs w:val="24"/>
          <w:u w:val="single"/>
        </w:rPr>
        <w:t xml:space="preserve">-2015 at </w:t>
      </w:r>
      <w:r w:rsidR="00154CEC">
        <w:rPr>
          <w:rFonts w:ascii="Verdana" w:hAnsi="Verdana" w:cs="Verdana"/>
          <w:sz w:val="24"/>
          <w:szCs w:val="24"/>
          <w:u w:val="single"/>
        </w:rPr>
        <w:t>15</w:t>
      </w:r>
      <w:r w:rsidRPr="009A0F12">
        <w:rPr>
          <w:rFonts w:ascii="Verdana" w:hAnsi="Verdana" w:cs="Verdana"/>
          <w:sz w:val="24"/>
          <w:szCs w:val="24"/>
          <w:u w:val="single"/>
        </w:rPr>
        <w:t>.</w:t>
      </w:r>
      <w:r w:rsidR="00154CEC">
        <w:rPr>
          <w:rFonts w:ascii="Verdana" w:hAnsi="Verdana" w:cs="Verdana"/>
          <w:sz w:val="24"/>
          <w:szCs w:val="24"/>
          <w:u w:val="single"/>
        </w:rPr>
        <w:t>0</w:t>
      </w:r>
      <w:r w:rsidRPr="009A0F12">
        <w:rPr>
          <w:rFonts w:ascii="Verdana" w:hAnsi="Verdana" w:cs="Verdana"/>
          <w:sz w:val="24"/>
          <w:szCs w:val="24"/>
          <w:u w:val="single"/>
        </w:rPr>
        <w:t>0</w:t>
      </w:r>
      <w:r w:rsidR="00154CEC">
        <w:rPr>
          <w:rFonts w:ascii="Verdana" w:hAnsi="Verdana" w:cs="Verdana"/>
          <w:sz w:val="24"/>
          <w:szCs w:val="24"/>
          <w:u w:val="single"/>
        </w:rPr>
        <w:t xml:space="preserve"> Hrs</w:t>
      </w:r>
      <w:r w:rsidR="00C41F43" w:rsidRPr="009A0F12">
        <w:rPr>
          <w:rFonts w:ascii="Verdana" w:hAnsi="Verdana" w:cs="Verdana"/>
          <w:sz w:val="24"/>
          <w:szCs w:val="24"/>
        </w:rPr>
        <w:t xml:space="preserve"> by the TIFR</w:t>
      </w:r>
      <w:r w:rsidRPr="009A0F12">
        <w:rPr>
          <w:rFonts w:ascii="Verdana" w:hAnsi="Verdana" w:cs="Verdana"/>
          <w:sz w:val="24"/>
          <w:szCs w:val="24"/>
        </w:rPr>
        <w:t xml:space="preserve"> Tender Opening Committee in the presence of the Tenderers or their Authorized Representatives, present if any. </w:t>
      </w:r>
    </w:p>
    <w:p w:rsidR="00C711D0" w:rsidRPr="00C711D0" w:rsidRDefault="00C711D0" w:rsidP="00C711D0">
      <w:pPr>
        <w:pStyle w:val="ListParagraph"/>
        <w:rPr>
          <w:rFonts w:ascii="Verdana" w:hAnsi="Verdana" w:cs="Verdana"/>
          <w:sz w:val="12"/>
          <w:szCs w:val="24"/>
        </w:rPr>
      </w:pPr>
    </w:p>
    <w:p w:rsidR="00C711D0" w:rsidRPr="00C711D0" w:rsidRDefault="00C711D0" w:rsidP="00C711D0">
      <w:pPr>
        <w:widowControl w:val="0"/>
        <w:numPr>
          <w:ilvl w:val="1"/>
          <w:numId w:val="1"/>
        </w:numPr>
        <w:tabs>
          <w:tab w:val="num" w:pos="708"/>
        </w:tabs>
        <w:overflowPunct w:val="0"/>
        <w:autoSpaceDE w:val="0"/>
        <w:autoSpaceDN w:val="0"/>
        <w:adjustRightInd w:val="0"/>
        <w:spacing w:after="0" w:line="223" w:lineRule="auto"/>
        <w:ind w:left="720" w:hanging="630"/>
        <w:jc w:val="both"/>
        <w:rPr>
          <w:rFonts w:ascii="Verdana" w:hAnsi="Verdana" w:cs="Verdana"/>
          <w:sz w:val="24"/>
          <w:szCs w:val="24"/>
        </w:rPr>
      </w:pPr>
      <w:r w:rsidRPr="00C711D0">
        <w:rPr>
          <w:rFonts w:ascii="Verdana" w:hAnsi="Verdana" w:cs="Verdana"/>
          <w:sz w:val="24"/>
          <w:szCs w:val="24"/>
        </w:rPr>
        <w:t xml:space="preserve">A demand draft for Rs. 1,00,000/- (One Lakh only) as </w:t>
      </w:r>
      <w:r>
        <w:rPr>
          <w:rFonts w:ascii="Verdana" w:hAnsi="Verdana" w:cs="Verdana"/>
          <w:sz w:val="24"/>
          <w:szCs w:val="24"/>
        </w:rPr>
        <w:t>E</w:t>
      </w:r>
      <w:r w:rsidRPr="00C711D0">
        <w:rPr>
          <w:rFonts w:ascii="Verdana" w:hAnsi="Verdana" w:cs="Verdana"/>
          <w:sz w:val="24"/>
          <w:szCs w:val="24"/>
        </w:rPr>
        <w:t xml:space="preserve">arnest </w:t>
      </w:r>
      <w:r>
        <w:rPr>
          <w:rFonts w:ascii="Verdana" w:hAnsi="Verdana" w:cs="Verdana"/>
          <w:sz w:val="24"/>
          <w:szCs w:val="24"/>
        </w:rPr>
        <w:t>M</w:t>
      </w:r>
      <w:r w:rsidRPr="00C711D0">
        <w:rPr>
          <w:rFonts w:ascii="Verdana" w:hAnsi="Verdana" w:cs="Verdana"/>
          <w:sz w:val="24"/>
          <w:szCs w:val="24"/>
        </w:rPr>
        <w:t xml:space="preserve">oney </w:t>
      </w:r>
      <w:r>
        <w:rPr>
          <w:rFonts w:ascii="Verdana" w:hAnsi="Verdana" w:cs="Verdana"/>
          <w:sz w:val="24"/>
          <w:szCs w:val="24"/>
        </w:rPr>
        <w:t>D</w:t>
      </w:r>
      <w:r w:rsidRPr="00C711D0">
        <w:rPr>
          <w:rFonts w:ascii="Verdana" w:hAnsi="Verdana" w:cs="Verdana"/>
          <w:sz w:val="24"/>
          <w:szCs w:val="24"/>
        </w:rPr>
        <w:t>eposit (EMD) is required to be submitted along with technical bid.</w:t>
      </w:r>
    </w:p>
    <w:p w:rsidR="000163B6" w:rsidRPr="009A0F12" w:rsidRDefault="000163B6">
      <w:pPr>
        <w:widowControl w:val="0"/>
        <w:autoSpaceDE w:val="0"/>
        <w:autoSpaceDN w:val="0"/>
        <w:adjustRightInd w:val="0"/>
        <w:spacing w:after="0" w:line="351" w:lineRule="exact"/>
        <w:rPr>
          <w:rFonts w:ascii="Times New Roman" w:hAnsi="Times New Roman"/>
          <w:sz w:val="24"/>
          <w:szCs w:val="24"/>
        </w:rPr>
      </w:pPr>
    </w:p>
    <w:p w:rsidR="000163B6" w:rsidRPr="009A0F12" w:rsidRDefault="000163B6">
      <w:pPr>
        <w:widowControl w:val="0"/>
        <w:numPr>
          <w:ilvl w:val="0"/>
          <w:numId w:val="2"/>
        </w:numPr>
        <w:tabs>
          <w:tab w:val="clear" w:pos="720"/>
          <w:tab w:val="num" w:pos="708"/>
        </w:tabs>
        <w:overflowPunct w:val="0"/>
        <w:autoSpaceDE w:val="0"/>
        <w:autoSpaceDN w:val="0"/>
        <w:adjustRightInd w:val="0"/>
        <w:spacing w:after="0" w:line="224" w:lineRule="auto"/>
        <w:ind w:hanging="652"/>
        <w:jc w:val="both"/>
        <w:rPr>
          <w:rFonts w:ascii="Verdana" w:hAnsi="Verdana" w:cs="Verdana"/>
          <w:sz w:val="24"/>
          <w:szCs w:val="24"/>
        </w:rPr>
      </w:pPr>
      <w:r w:rsidRPr="009A0F12">
        <w:rPr>
          <w:rFonts w:ascii="Verdana" w:hAnsi="Verdana" w:cs="Verdana"/>
          <w:sz w:val="24"/>
          <w:szCs w:val="24"/>
        </w:rPr>
        <w:t xml:space="preserve">The Price bids of only those agencies who qualify in the technical bid will be opened on stipulated date and time to be communicated at a later date.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2"/>
        </w:numPr>
        <w:tabs>
          <w:tab w:val="clear" w:pos="720"/>
          <w:tab w:val="num" w:pos="708"/>
        </w:tabs>
        <w:overflowPunct w:val="0"/>
        <w:autoSpaceDE w:val="0"/>
        <w:autoSpaceDN w:val="0"/>
        <w:adjustRightInd w:val="0"/>
        <w:spacing w:after="0" w:line="230" w:lineRule="auto"/>
        <w:ind w:hanging="652"/>
        <w:jc w:val="both"/>
        <w:rPr>
          <w:rFonts w:ascii="Verdana" w:hAnsi="Verdana" w:cs="Verdana"/>
          <w:sz w:val="24"/>
          <w:szCs w:val="24"/>
        </w:rPr>
      </w:pPr>
      <w:r w:rsidRPr="009A0F12">
        <w:rPr>
          <w:rFonts w:ascii="Verdana" w:hAnsi="Verdana" w:cs="Verdana"/>
          <w:sz w:val="24"/>
          <w:szCs w:val="24"/>
        </w:rPr>
        <w:t xml:space="preserve">All tenderers are advised to contact </w:t>
      </w:r>
      <w:r w:rsidR="004F704E" w:rsidRPr="009A0F12">
        <w:rPr>
          <w:rFonts w:ascii="Verdana" w:hAnsi="Verdana" w:cs="Verdana"/>
          <w:sz w:val="24"/>
          <w:szCs w:val="24"/>
        </w:rPr>
        <w:t>Adm</w:t>
      </w:r>
      <w:r w:rsidR="00BB4C37">
        <w:rPr>
          <w:rFonts w:ascii="Verdana" w:hAnsi="Verdana" w:cs="Verdana"/>
          <w:sz w:val="24"/>
          <w:szCs w:val="24"/>
        </w:rPr>
        <w:t>i</w:t>
      </w:r>
      <w:r w:rsidR="004F704E" w:rsidRPr="009A0F12">
        <w:rPr>
          <w:rFonts w:ascii="Verdana" w:hAnsi="Verdana" w:cs="Verdana"/>
          <w:sz w:val="24"/>
          <w:szCs w:val="24"/>
        </w:rPr>
        <w:t xml:space="preserve">n Officer (040-2419 5026) </w:t>
      </w:r>
      <w:r w:rsidRPr="009A0F12">
        <w:rPr>
          <w:rFonts w:ascii="Verdana" w:hAnsi="Verdana" w:cs="Verdana"/>
          <w:sz w:val="24"/>
          <w:szCs w:val="24"/>
        </w:rPr>
        <w:t xml:space="preserve">who would coordinate, for visiting the site and inspect the duty points and also for acquainting themselves with the proposed work to be carried out before submission of their tenders during office hours with prior appointment. </w:t>
      </w:r>
    </w:p>
    <w:p w:rsidR="000163B6" w:rsidRPr="009A0F12" w:rsidRDefault="000163B6">
      <w:pPr>
        <w:widowControl w:val="0"/>
        <w:autoSpaceDE w:val="0"/>
        <w:autoSpaceDN w:val="0"/>
        <w:adjustRightInd w:val="0"/>
        <w:spacing w:after="0" w:line="354" w:lineRule="exact"/>
        <w:rPr>
          <w:rFonts w:ascii="Verdana" w:hAnsi="Verdana" w:cs="Verdana"/>
          <w:sz w:val="24"/>
          <w:szCs w:val="24"/>
        </w:rPr>
      </w:pPr>
    </w:p>
    <w:p w:rsidR="000163B6" w:rsidRPr="009A0F12" w:rsidRDefault="000163B6">
      <w:pPr>
        <w:widowControl w:val="0"/>
        <w:numPr>
          <w:ilvl w:val="0"/>
          <w:numId w:val="2"/>
        </w:numPr>
        <w:tabs>
          <w:tab w:val="clear" w:pos="720"/>
          <w:tab w:val="num" w:pos="624"/>
        </w:tabs>
        <w:overflowPunct w:val="0"/>
        <w:autoSpaceDE w:val="0"/>
        <w:autoSpaceDN w:val="0"/>
        <w:adjustRightInd w:val="0"/>
        <w:spacing w:after="0" w:line="223" w:lineRule="auto"/>
        <w:ind w:hanging="652"/>
        <w:jc w:val="both"/>
        <w:rPr>
          <w:rFonts w:ascii="Verdana" w:hAnsi="Verdana" w:cs="Verdana"/>
          <w:sz w:val="24"/>
          <w:szCs w:val="24"/>
        </w:rPr>
      </w:pPr>
      <w:r w:rsidRPr="009A0F12">
        <w:rPr>
          <w:rFonts w:ascii="Verdana" w:hAnsi="Verdana" w:cs="Verdana"/>
          <w:sz w:val="24"/>
          <w:szCs w:val="24"/>
        </w:rPr>
        <w:t xml:space="preserve">If any information furnished by the agency is found to be incorrect/false at a later stage, the tender will be rejected and the firm will be liable to be debarred from tendering.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4F704E">
      <w:pPr>
        <w:widowControl w:val="0"/>
        <w:numPr>
          <w:ilvl w:val="0"/>
          <w:numId w:val="2"/>
        </w:numPr>
        <w:tabs>
          <w:tab w:val="clear" w:pos="720"/>
          <w:tab w:val="num" w:pos="624"/>
        </w:tabs>
        <w:overflowPunct w:val="0"/>
        <w:autoSpaceDE w:val="0"/>
        <w:autoSpaceDN w:val="0"/>
        <w:adjustRightInd w:val="0"/>
        <w:spacing w:after="0" w:line="223" w:lineRule="auto"/>
        <w:ind w:hanging="652"/>
        <w:jc w:val="both"/>
        <w:rPr>
          <w:rFonts w:ascii="Verdana" w:hAnsi="Verdana" w:cs="Verdana"/>
          <w:sz w:val="24"/>
          <w:szCs w:val="24"/>
        </w:rPr>
      </w:pPr>
      <w:r w:rsidRPr="009A0F12">
        <w:rPr>
          <w:rFonts w:ascii="Verdana" w:hAnsi="Verdana" w:cs="Verdana"/>
          <w:sz w:val="24"/>
          <w:szCs w:val="24"/>
        </w:rPr>
        <w:t>The TIFR</w:t>
      </w:r>
      <w:r w:rsidR="000163B6" w:rsidRPr="009A0F12">
        <w:rPr>
          <w:rFonts w:ascii="Verdana" w:hAnsi="Verdana" w:cs="Verdana"/>
          <w:sz w:val="24"/>
          <w:szCs w:val="24"/>
        </w:rPr>
        <w:t xml:space="preserve"> reserves the right to accept or reject any or all the prospective applications in full or part thereof without assigning any reason whatsoever.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0163B6">
      <w:pPr>
        <w:widowControl w:val="0"/>
        <w:numPr>
          <w:ilvl w:val="0"/>
          <w:numId w:val="2"/>
        </w:numPr>
        <w:tabs>
          <w:tab w:val="clear" w:pos="720"/>
          <w:tab w:val="num" w:pos="708"/>
        </w:tabs>
        <w:overflowPunct w:val="0"/>
        <w:autoSpaceDE w:val="0"/>
        <w:autoSpaceDN w:val="0"/>
        <w:adjustRightInd w:val="0"/>
        <w:spacing w:after="0" w:line="227" w:lineRule="auto"/>
        <w:ind w:hanging="652"/>
        <w:jc w:val="both"/>
        <w:rPr>
          <w:rFonts w:ascii="Verdana" w:hAnsi="Verdana" w:cs="Verdana"/>
          <w:sz w:val="24"/>
          <w:szCs w:val="24"/>
        </w:rPr>
      </w:pPr>
      <w:r w:rsidRPr="009A0F12">
        <w:rPr>
          <w:rFonts w:ascii="Verdana" w:hAnsi="Verdana" w:cs="Verdana"/>
          <w:sz w:val="24"/>
          <w:szCs w:val="24"/>
        </w:rPr>
        <w:t xml:space="preserve">The tender form along with necessary enclosures duly filled in should be submitted in original on or before the due date and time. Deviation of this condition shall render the tender liable to rejection.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Page | 4</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36" w:right="1440" w:bottom="713" w:left="1800" w:header="720" w:footer="720" w:gutter="0"/>
          <w:cols w:space="720" w:equalWidth="0">
            <w:col w:w="8660"/>
          </w:cols>
          <w:noEndnote/>
        </w:sectPr>
      </w:pPr>
    </w:p>
    <w:p w:rsidR="000163B6" w:rsidRPr="009A0F12" w:rsidRDefault="000163B6">
      <w:pPr>
        <w:widowControl w:val="0"/>
        <w:numPr>
          <w:ilvl w:val="0"/>
          <w:numId w:val="3"/>
        </w:numPr>
        <w:tabs>
          <w:tab w:val="clear" w:pos="720"/>
          <w:tab w:val="num" w:pos="640"/>
        </w:tabs>
        <w:overflowPunct w:val="0"/>
        <w:autoSpaceDE w:val="0"/>
        <w:autoSpaceDN w:val="0"/>
        <w:adjustRightInd w:val="0"/>
        <w:spacing w:after="0" w:line="216" w:lineRule="auto"/>
        <w:ind w:left="652" w:right="20" w:hanging="652"/>
        <w:jc w:val="both"/>
        <w:rPr>
          <w:rFonts w:ascii="Verdana" w:hAnsi="Verdana" w:cs="Verdana"/>
          <w:sz w:val="24"/>
          <w:szCs w:val="24"/>
        </w:rPr>
      </w:pPr>
      <w:bookmarkStart w:id="14" w:name="page5"/>
      <w:bookmarkEnd w:id="14"/>
      <w:r w:rsidRPr="009A0F12">
        <w:rPr>
          <w:rFonts w:ascii="Verdana" w:hAnsi="Verdana" w:cs="Verdana"/>
          <w:sz w:val="24"/>
          <w:szCs w:val="24"/>
        </w:rPr>
        <w:lastRenderedPageBreak/>
        <w:t xml:space="preserve">Each page of tender document should be signed by the tenderers with rubber stamp of the firm affixed on each page.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3"/>
        </w:numPr>
        <w:tabs>
          <w:tab w:val="clear" w:pos="720"/>
          <w:tab w:val="num" w:pos="626"/>
        </w:tabs>
        <w:overflowPunct w:val="0"/>
        <w:autoSpaceDE w:val="0"/>
        <w:autoSpaceDN w:val="0"/>
        <w:adjustRightInd w:val="0"/>
        <w:spacing w:after="0" w:line="223" w:lineRule="auto"/>
        <w:ind w:left="652" w:right="20" w:hanging="652"/>
        <w:jc w:val="both"/>
        <w:rPr>
          <w:rFonts w:ascii="Verdana" w:hAnsi="Verdana" w:cs="Verdana"/>
          <w:sz w:val="24"/>
          <w:szCs w:val="24"/>
        </w:rPr>
      </w:pPr>
      <w:r w:rsidRPr="009A0F12">
        <w:rPr>
          <w:rFonts w:ascii="Verdana" w:hAnsi="Verdana" w:cs="Verdana"/>
          <w:sz w:val="24"/>
          <w:szCs w:val="24"/>
        </w:rPr>
        <w:t>Unsea</w:t>
      </w:r>
      <w:r w:rsidR="00080F58" w:rsidRPr="009A0F12">
        <w:rPr>
          <w:rFonts w:ascii="Verdana" w:hAnsi="Verdana" w:cs="Verdana"/>
          <w:sz w:val="24"/>
          <w:szCs w:val="24"/>
        </w:rPr>
        <w:t>led, conditional/email</w:t>
      </w:r>
      <w:r w:rsidRPr="009A0F12">
        <w:rPr>
          <w:rFonts w:ascii="Verdana" w:hAnsi="Verdana" w:cs="Verdana"/>
          <w:sz w:val="24"/>
          <w:szCs w:val="24"/>
        </w:rPr>
        <w:t xml:space="preserve"> tenders and tenders without Earnest Money Deposit or not on the prescribed form shall not be entertained. </w:t>
      </w:r>
    </w:p>
    <w:p w:rsidR="000163B6" w:rsidRPr="009A0F12" w:rsidRDefault="000163B6">
      <w:pPr>
        <w:widowControl w:val="0"/>
        <w:autoSpaceDE w:val="0"/>
        <w:autoSpaceDN w:val="0"/>
        <w:adjustRightInd w:val="0"/>
        <w:spacing w:after="0" w:line="294" w:lineRule="exact"/>
        <w:rPr>
          <w:rFonts w:ascii="Verdana" w:hAnsi="Verdana" w:cs="Verdana"/>
          <w:sz w:val="24"/>
          <w:szCs w:val="24"/>
        </w:rPr>
      </w:pPr>
    </w:p>
    <w:p w:rsidR="000163B6" w:rsidRPr="009A0F12" w:rsidRDefault="000163B6">
      <w:pPr>
        <w:widowControl w:val="0"/>
        <w:numPr>
          <w:ilvl w:val="0"/>
          <w:numId w:val="3"/>
        </w:numPr>
        <w:tabs>
          <w:tab w:val="clear" w:pos="720"/>
          <w:tab w:val="num" w:pos="632"/>
        </w:tabs>
        <w:overflowPunct w:val="0"/>
        <w:autoSpaceDE w:val="0"/>
        <w:autoSpaceDN w:val="0"/>
        <w:adjustRightInd w:val="0"/>
        <w:spacing w:after="0" w:line="240" w:lineRule="auto"/>
        <w:ind w:left="632" w:hanging="632"/>
        <w:jc w:val="both"/>
        <w:rPr>
          <w:rFonts w:ascii="Verdana" w:hAnsi="Verdana" w:cs="Verdana"/>
          <w:sz w:val="24"/>
          <w:szCs w:val="24"/>
        </w:rPr>
      </w:pPr>
      <w:r w:rsidRPr="009A0F12">
        <w:rPr>
          <w:rFonts w:ascii="Verdana" w:hAnsi="Verdana" w:cs="Verdana"/>
          <w:sz w:val="24"/>
          <w:szCs w:val="24"/>
        </w:rPr>
        <w:t xml:space="preserve">Tenders submitted without EMD shall be rejected summarily. </w:t>
      </w:r>
    </w:p>
    <w:p w:rsidR="000163B6" w:rsidRPr="009A0F12" w:rsidRDefault="000163B6">
      <w:pPr>
        <w:widowControl w:val="0"/>
        <w:autoSpaceDE w:val="0"/>
        <w:autoSpaceDN w:val="0"/>
        <w:adjustRightInd w:val="0"/>
        <w:spacing w:after="0" w:line="349" w:lineRule="exact"/>
        <w:rPr>
          <w:rFonts w:ascii="Verdana" w:hAnsi="Verdana" w:cs="Verdana"/>
          <w:sz w:val="24"/>
          <w:szCs w:val="24"/>
        </w:rPr>
      </w:pPr>
    </w:p>
    <w:p w:rsidR="000163B6" w:rsidRPr="009A0F12" w:rsidRDefault="000163B6">
      <w:pPr>
        <w:widowControl w:val="0"/>
        <w:numPr>
          <w:ilvl w:val="0"/>
          <w:numId w:val="3"/>
        </w:numPr>
        <w:tabs>
          <w:tab w:val="clear" w:pos="720"/>
          <w:tab w:val="num" w:pos="626"/>
        </w:tabs>
        <w:overflowPunct w:val="0"/>
        <w:autoSpaceDE w:val="0"/>
        <w:autoSpaceDN w:val="0"/>
        <w:adjustRightInd w:val="0"/>
        <w:spacing w:after="0" w:line="227" w:lineRule="auto"/>
        <w:ind w:left="652" w:right="20" w:hanging="652"/>
        <w:jc w:val="both"/>
        <w:rPr>
          <w:rFonts w:ascii="Verdana" w:hAnsi="Verdana" w:cs="Verdana"/>
          <w:sz w:val="24"/>
          <w:szCs w:val="24"/>
        </w:rPr>
      </w:pPr>
      <w:r w:rsidRPr="009A0F12">
        <w:rPr>
          <w:rFonts w:ascii="Verdana" w:hAnsi="Verdana" w:cs="Verdana"/>
          <w:sz w:val="24"/>
          <w:szCs w:val="24"/>
        </w:rPr>
        <w:t>Rates offered should be mentioned both in figures as well as in words and offer should be typed or legibly handwritten.</w:t>
      </w:r>
      <w:r w:rsidR="00080F58" w:rsidRPr="009A0F12">
        <w:rPr>
          <w:rFonts w:ascii="Verdana" w:hAnsi="Verdana" w:cs="Verdana"/>
          <w:sz w:val="24"/>
          <w:szCs w:val="24"/>
        </w:rPr>
        <w:t>Over writing is not acceptable.</w:t>
      </w:r>
      <w:r w:rsidRPr="009A0F12">
        <w:rPr>
          <w:rFonts w:ascii="Verdana" w:hAnsi="Verdana" w:cs="Verdana"/>
          <w:sz w:val="24"/>
          <w:szCs w:val="24"/>
        </w:rPr>
        <w:t xml:space="preserve"> The tender will be valid for a minimum of 90 days from the date of its opening. </w:t>
      </w:r>
    </w:p>
    <w:p w:rsidR="000163B6" w:rsidRPr="009A0F12" w:rsidRDefault="000163B6">
      <w:pPr>
        <w:widowControl w:val="0"/>
        <w:autoSpaceDE w:val="0"/>
        <w:autoSpaceDN w:val="0"/>
        <w:adjustRightInd w:val="0"/>
        <w:spacing w:after="0" w:line="356" w:lineRule="exact"/>
        <w:rPr>
          <w:rFonts w:ascii="Verdana" w:hAnsi="Verdana" w:cs="Verdana"/>
          <w:sz w:val="24"/>
          <w:szCs w:val="24"/>
        </w:rPr>
      </w:pPr>
    </w:p>
    <w:p w:rsidR="000163B6" w:rsidRPr="009A0F12" w:rsidRDefault="000163B6">
      <w:pPr>
        <w:widowControl w:val="0"/>
        <w:numPr>
          <w:ilvl w:val="0"/>
          <w:numId w:val="3"/>
        </w:numPr>
        <w:tabs>
          <w:tab w:val="clear" w:pos="720"/>
          <w:tab w:val="num" w:pos="626"/>
        </w:tabs>
        <w:overflowPunct w:val="0"/>
        <w:autoSpaceDE w:val="0"/>
        <w:autoSpaceDN w:val="0"/>
        <w:adjustRightInd w:val="0"/>
        <w:spacing w:after="0" w:line="223" w:lineRule="auto"/>
        <w:ind w:left="652" w:hanging="652"/>
        <w:jc w:val="both"/>
        <w:rPr>
          <w:rFonts w:ascii="Verdana" w:hAnsi="Verdana" w:cs="Verdana"/>
          <w:sz w:val="24"/>
          <w:szCs w:val="24"/>
        </w:rPr>
      </w:pPr>
      <w:r w:rsidRPr="009A0F12">
        <w:rPr>
          <w:rFonts w:ascii="Verdana" w:hAnsi="Verdana" w:cs="Verdana"/>
          <w:sz w:val="24"/>
          <w:szCs w:val="24"/>
        </w:rPr>
        <w:t xml:space="preserve">The technical Bid shall be opened at </w:t>
      </w:r>
      <w:r w:rsidR="00154CEC">
        <w:rPr>
          <w:rFonts w:ascii="Verdana" w:hAnsi="Verdana" w:cs="Verdana"/>
          <w:sz w:val="24"/>
          <w:szCs w:val="24"/>
        </w:rPr>
        <w:t>15</w:t>
      </w:r>
      <w:r w:rsidRPr="009A0F12">
        <w:rPr>
          <w:rFonts w:ascii="Verdana" w:hAnsi="Verdana" w:cs="Verdana"/>
          <w:sz w:val="24"/>
          <w:szCs w:val="24"/>
        </w:rPr>
        <w:t>.</w:t>
      </w:r>
      <w:r w:rsidR="00154CEC">
        <w:rPr>
          <w:rFonts w:ascii="Verdana" w:hAnsi="Verdana" w:cs="Verdana"/>
          <w:sz w:val="24"/>
          <w:szCs w:val="24"/>
        </w:rPr>
        <w:t>0</w:t>
      </w:r>
      <w:r w:rsidRPr="009A0F12">
        <w:rPr>
          <w:rFonts w:ascii="Verdana" w:hAnsi="Verdana" w:cs="Verdana"/>
          <w:sz w:val="24"/>
          <w:szCs w:val="24"/>
        </w:rPr>
        <w:t xml:space="preserve">0 </w:t>
      </w:r>
      <w:r w:rsidR="00154CEC">
        <w:rPr>
          <w:rFonts w:ascii="Verdana" w:hAnsi="Verdana" w:cs="Verdana"/>
          <w:sz w:val="24"/>
          <w:szCs w:val="24"/>
        </w:rPr>
        <w:t xml:space="preserve">Hrs </w:t>
      </w:r>
      <w:r w:rsidRPr="009A0F12">
        <w:rPr>
          <w:rFonts w:ascii="Verdana" w:hAnsi="Verdana" w:cs="Verdana"/>
          <w:sz w:val="24"/>
          <w:szCs w:val="24"/>
        </w:rPr>
        <w:t xml:space="preserve">on </w:t>
      </w:r>
      <w:r w:rsidR="00154CEC">
        <w:rPr>
          <w:rFonts w:ascii="Verdana" w:hAnsi="Verdana" w:cs="Verdana"/>
          <w:sz w:val="24"/>
          <w:szCs w:val="24"/>
        </w:rPr>
        <w:t>0</w:t>
      </w:r>
      <w:r w:rsidR="00CA2402">
        <w:rPr>
          <w:rFonts w:ascii="Verdana" w:hAnsi="Verdana" w:cs="Verdana"/>
          <w:sz w:val="24"/>
          <w:szCs w:val="24"/>
        </w:rPr>
        <w:t>9</w:t>
      </w:r>
      <w:r w:rsidR="00080F58" w:rsidRPr="009A0F12">
        <w:rPr>
          <w:rFonts w:ascii="Verdana" w:hAnsi="Verdana" w:cs="Verdana"/>
          <w:sz w:val="24"/>
          <w:szCs w:val="24"/>
        </w:rPr>
        <w:t>.0</w:t>
      </w:r>
      <w:r w:rsidR="00154CEC">
        <w:rPr>
          <w:rFonts w:ascii="Verdana" w:hAnsi="Verdana" w:cs="Verdana"/>
          <w:sz w:val="24"/>
          <w:szCs w:val="24"/>
        </w:rPr>
        <w:t>7</w:t>
      </w:r>
      <w:r w:rsidRPr="009A0F12">
        <w:rPr>
          <w:rFonts w:ascii="Verdana" w:hAnsi="Verdana" w:cs="Verdana"/>
          <w:sz w:val="24"/>
          <w:szCs w:val="24"/>
        </w:rPr>
        <w:t xml:space="preserve">.2015 in the presence of tenderers or their authorized representative who may wish to be present at that time.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0163B6">
      <w:pPr>
        <w:widowControl w:val="0"/>
        <w:numPr>
          <w:ilvl w:val="0"/>
          <w:numId w:val="3"/>
        </w:numPr>
        <w:tabs>
          <w:tab w:val="clear" w:pos="720"/>
          <w:tab w:val="num" w:pos="626"/>
        </w:tabs>
        <w:overflowPunct w:val="0"/>
        <w:autoSpaceDE w:val="0"/>
        <w:autoSpaceDN w:val="0"/>
        <w:adjustRightInd w:val="0"/>
        <w:spacing w:after="0" w:line="223" w:lineRule="auto"/>
        <w:ind w:left="652" w:right="20" w:hanging="652"/>
        <w:jc w:val="both"/>
        <w:rPr>
          <w:rFonts w:ascii="Verdana" w:hAnsi="Verdana" w:cs="Verdana"/>
          <w:sz w:val="24"/>
          <w:szCs w:val="24"/>
        </w:rPr>
      </w:pPr>
      <w:r w:rsidRPr="009A0F12">
        <w:rPr>
          <w:rFonts w:ascii="Verdana" w:hAnsi="Verdana" w:cs="Verdana"/>
          <w:sz w:val="24"/>
          <w:szCs w:val="24"/>
        </w:rPr>
        <w:t xml:space="preserve">In case the date of receipt or opening of tenders is declared a Govt. holiday then the tender will be received/ opened on the next working day at the same time.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0163B6">
      <w:pPr>
        <w:widowControl w:val="0"/>
        <w:numPr>
          <w:ilvl w:val="0"/>
          <w:numId w:val="3"/>
        </w:numPr>
        <w:tabs>
          <w:tab w:val="clear" w:pos="720"/>
          <w:tab w:val="num" w:pos="626"/>
        </w:tabs>
        <w:overflowPunct w:val="0"/>
        <w:autoSpaceDE w:val="0"/>
        <w:autoSpaceDN w:val="0"/>
        <w:adjustRightInd w:val="0"/>
        <w:spacing w:after="0" w:line="224" w:lineRule="auto"/>
        <w:ind w:left="652" w:right="20" w:hanging="652"/>
        <w:jc w:val="both"/>
        <w:rPr>
          <w:rFonts w:ascii="Verdana" w:hAnsi="Verdana" w:cs="Verdana"/>
          <w:sz w:val="24"/>
          <w:szCs w:val="24"/>
        </w:rPr>
      </w:pPr>
      <w:r w:rsidRPr="009A0F12">
        <w:rPr>
          <w:rFonts w:ascii="Verdana" w:hAnsi="Verdana" w:cs="Verdana"/>
          <w:sz w:val="24"/>
          <w:szCs w:val="24"/>
        </w:rPr>
        <w:t xml:space="preserve">The tenderer may inspect the areas where the services are to be provided for assessing the work involved during office working hours with prior appointment.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80F58">
      <w:pPr>
        <w:widowControl w:val="0"/>
        <w:numPr>
          <w:ilvl w:val="0"/>
          <w:numId w:val="3"/>
        </w:numPr>
        <w:tabs>
          <w:tab w:val="clear" w:pos="720"/>
          <w:tab w:val="num" w:pos="626"/>
        </w:tabs>
        <w:overflowPunct w:val="0"/>
        <w:autoSpaceDE w:val="0"/>
        <w:autoSpaceDN w:val="0"/>
        <w:adjustRightInd w:val="0"/>
        <w:spacing w:after="0" w:line="240" w:lineRule="auto"/>
        <w:ind w:left="652" w:right="20" w:hanging="652"/>
        <w:jc w:val="both"/>
        <w:rPr>
          <w:rFonts w:ascii="Verdana" w:hAnsi="Verdana" w:cs="Verdana"/>
          <w:sz w:val="24"/>
          <w:szCs w:val="24"/>
        </w:rPr>
      </w:pPr>
      <w:r w:rsidRPr="009A0F12">
        <w:rPr>
          <w:rFonts w:ascii="Verdana" w:hAnsi="Verdana" w:cs="Verdana"/>
          <w:sz w:val="24"/>
          <w:szCs w:val="24"/>
        </w:rPr>
        <w:t>The TIFR</w:t>
      </w:r>
      <w:r w:rsidR="000163B6" w:rsidRPr="009A0F12">
        <w:rPr>
          <w:rFonts w:ascii="Verdana" w:hAnsi="Verdana" w:cs="Verdana"/>
          <w:sz w:val="24"/>
          <w:szCs w:val="24"/>
        </w:rPr>
        <w:t xml:space="preserve"> Hyderabad in public interest reserves right to accept or reject any or all tenders without assigning any reason and also to impose/relax any terms and conditions of the tender.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34"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7852"/>
        <w:rPr>
          <w:rFonts w:ascii="Times New Roman" w:hAnsi="Times New Roman"/>
          <w:sz w:val="24"/>
          <w:szCs w:val="24"/>
        </w:rPr>
      </w:pPr>
      <w:r w:rsidRPr="009A0F12">
        <w:rPr>
          <w:rFonts w:ascii="Times New Roman" w:hAnsi="Times New Roman"/>
          <w:sz w:val="24"/>
          <w:szCs w:val="24"/>
        </w:rPr>
        <w:t>Page | 5</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20" w:bottom="713" w:left="1868" w:header="720" w:footer="720" w:gutter="0"/>
          <w:cols w:space="720" w:equalWidth="0">
            <w:col w:w="8612"/>
          </w:cols>
          <w:noEndnote/>
        </w:sectPr>
      </w:pPr>
    </w:p>
    <w:p w:rsidR="000163B6" w:rsidRPr="009A0F12" w:rsidRDefault="000163B6">
      <w:pPr>
        <w:widowControl w:val="0"/>
        <w:autoSpaceDE w:val="0"/>
        <w:autoSpaceDN w:val="0"/>
        <w:adjustRightInd w:val="0"/>
        <w:spacing w:after="0" w:line="240" w:lineRule="auto"/>
        <w:rPr>
          <w:rFonts w:ascii="Times New Roman" w:hAnsi="Times New Roman"/>
          <w:sz w:val="24"/>
          <w:szCs w:val="24"/>
        </w:rPr>
      </w:pPr>
      <w:bookmarkStart w:id="15" w:name="page6"/>
      <w:bookmarkEnd w:id="15"/>
      <w:r w:rsidRPr="009A0F12">
        <w:rPr>
          <w:rFonts w:ascii="Verdana" w:hAnsi="Verdana" w:cs="Verdana"/>
          <w:b/>
          <w:bCs/>
          <w:sz w:val="24"/>
          <w:szCs w:val="24"/>
        </w:rPr>
        <w:lastRenderedPageBreak/>
        <w:t>II. SCOPE OF WORK/ CONTRACT</w:t>
      </w:r>
    </w:p>
    <w:p w:rsidR="000163B6" w:rsidRPr="009A0F12" w:rsidRDefault="000163B6">
      <w:pPr>
        <w:widowControl w:val="0"/>
        <w:autoSpaceDE w:val="0"/>
        <w:autoSpaceDN w:val="0"/>
        <w:adjustRightInd w:val="0"/>
        <w:spacing w:after="0" w:line="35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4" w:lineRule="auto"/>
        <w:ind w:right="20"/>
        <w:jc w:val="both"/>
        <w:rPr>
          <w:rFonts w:ascii="Times New Roman" w:hAnsi="Times New Roman"/>
          <w:sz w:val="24"/>
          <w:szCs w:val="24"/>
        </w:rPr>
      </w:pPr>
      <w:r w:rsidRPr="009A0F12">
        <w:rPr>
          <w:rFonts w:ascii="Verdana" w:hAnsi="Verdana" w:cs="Verdana"/>
          <w:sz w:val="24"/>
          <w:szCs w:val="24"/>
        </w:rPr>
        <w:t>The security agency will</w:t>
      </w:r>
      <w:r w:rsidR="00080F58" w:rsidRPr="009A0F12">
        <w:rPr>
          <w:rFonts w:ascii="Verdana" w:hAnsi="Verdana" w:cs="Verdana"/>
          <w:sz w:val="24"/>
          <w:szCs w:val="24"/>
        </w:rPr>
        <w:t xml:space="preserve"> provide security services</w:t>
      </w:r>
      <w:r w:rsidRPr="009A0F12">
        <w:rPr>
          <w:rFonts w:ascii="Verdana" w:hAnsi="Verdana" w:cs="Verdana"/>
          <w:sz w:val="24"/>
          <w:szCs w:val="24"/>
        </w:rPr>
        <w:t xml:space="preserve">, on contract basis. The contractor shall himself/or through his authorized supervisor, supervise the work of the guards deployed by him under the contract. He will be responsible for maintaining the attendance and wage register of the guards deployed </w:t>
      </w:r>
      <w:r w:rsidR="002310DF" w:rsidRPr="009A0F12">
        <w:rPr>
          <w:rFonts w:ascii="Verdana" w:hAnsi="Verdana" w:cs="Verdana"/>
          <w:sz w:val="24"/>
          <w:szCs w:val="24"/>
        </w:rPr>
        <w:t>and shall report to the AdminOfficer of TIFRas per requirement to guard TIFR</w:t>
      </w:r>
      <w:r w:rsidRPr="009A0F12">
        <w:rPr>
          <w:rFonts w:ascii="Verdana" w:hAnsi="Verdana" w:cs="Verdana"/>
          <w:sz w:val="24"/>
          <w:szCs w:val="24"/>
        </w:rPr>
        <w:t xml:space="preserve"> round the clock throughout the year as detailed under. The tentative security points, working hours of staff, timings of shifts are enclosed at Annexure – A.</w:t>
      </w:r>
    </w:p>
    <w:p w:rsidR="000163B6" w:rsidRPr="009A0F12" w:rsidRDefault="000163B6">
      <w:pPr>
        <w:widowControl w:val="0"/>
        <w:autoSpaceDE w:val="0"/>
        <w:autoSpaceDN w:val="0"/>
        <w:adjustRightInd w:val="0"/>
        <w:spacing w:after="0" w:line="357" w:lineRule="exact"/>
        <w:rPr>
          <w:rFonts w:ascii="Times New Roman" w:hAnsi="Times New Roman"/>
          <w:sz w:val="24"/>
          <w:szCs w:val="24"/>
        </w:rPr>
      </w:pPr>
    </w:p>
    <w:p w:rsidR="00524DA9" w:rsidRPr="009A0F12" w:rsidRDefault="000163B6" w:rsidP="00524DA9">
      <w:pPr>
        <w:widowControl w:val="0"/>
        <w:numPr>
          <w:ilvl w:val="0"/>
          <w:numId w:val="4"/>
        </w:numPr>
        <w:overflowPunct w:val="0"/>
        <w:autoSpaceDE w:val="0"/>
        <w:autoSpaceDN w:val="0"/>
        <w:adjustRightInd w:val="0"/>
        <w:spacing w:after="0" w:line="351" w:lineRule="exact"/>
        <w:ind w:right="20" w:hanging="720"/>
        <w:jc w:val="both"/>
        <w:rPr>
          <w:rFonts w:ascii="Verdana" w:hAnsi="Verdana" w:cs="Verdana"/>
          <w:sz w:val="24"/>
          <w:szCs w:val="24"/>
        </w:rPr>
      </w:pPr>
      <w:r w:rsidRPr="009A0F12">
        <w:rPr>
          <w:rFonts w:ascii="Verdana" w:hAnsi="Verdana" w:cs="Verdana"/>
          <w:sz w:val="24"/>
          <w:szCs w:val="24"/>
        </w:rPr>
        <w:t>Protection of land, buildings, fittings and fixtures therein; plant &amp; machineries, equipments installed (including outdoor), office records, movable and immovable properties from theft, pilferage, t</w:t>
      </w:r>
      <w:r w:rsidR="002310DF" w:rsidRPr="009A0F12">
        <w:rPr>
          <w:rFonts w:ascii="Verdana" w:hAnsi="Verdana" w:cs="Verdana"/>
          <w:sz w:val="24"/>
          <w:szCs w:val="24"/>
        </w:rPr>
        <w:t xml:space="preserve">respassing etc., within the </w:t>
      </w:r>
      <w:r w:rsidR="00823476" w:rsidRPr="009A0F12">
        <w:rPr>
          <w:rFonts w:ascii="Verdana" w:hAnsi="Verdana" w:cs="Verdana"/>
        </w:rPr>
        <w:t>at transit campus of TIFR, Hyderabad Campus located at Gandipet, Hyderabad and Permanent Campus of TIFR located at Gopanpally, Hyderabad.</w:t>
      </w:r>
    </w:p>
    <w:p w:rsidR="00823476" w:rsidRPr="009A0F12" w:rsidRDefault="00823476" w:rsidP="00823476">
      <w:pPr>
        <w:widowControl w:val="0"/>
        <w:overflowPunct w:val="0"/>
        <w:autoSpaceDE w:val="0"/>
        <w:autoSpaceDN w:val="0"/>
        <w:adjustRightInd w:val="0"/>
        <w:spacing w:after="0" w:line="351" w:lineRule="exact"/>
        <w:ind w:left="720" w:right="20"/>
        <w:jc w:val="both"/>
        <w:rPr>
          <w:rFonts w:ascii="Verdana" w:hAnsi="Verdana" w:cs="Verdana"/>
          <w:sz w:val="24"/>
          <w:szCs w:val="24"/>
        </w:rPr>
      </w:pPr>
    </w:p>
    <w:p w:rsidR="000163B6" w:rsidRPr="009A0F12" w:rsidRDefault="000163B6">
      <w:pPr>
        <w:widowControl w:val="0"/>
        <w:numPr>
          <w:ilvl w:val="0"/>
          <w:numId w:val="4"/>
        </w:numPr>
        <w:overflowPunct w:val="0"/>
        <w:autoSpaceDE w:val="0"/>
        <w:autoSpaceDN w:val="0"/>
        <w:adjustRightInd w:val="0"/>
        <w:spacing w:after="0" w:line="223" w:lineRule="auto"/>
        <w:ind w:right="20" w:hanging="720"/>
        <w:jc w:val="both"/>
        <w:rPr>
          <w:rFonts w:ascii="Verdana" w:hAnsi="Verdana" w:cs="Verdana"/>
          <w:sz w:val="24"/>
          <w:szCs w:val="24"/>
        </w:rPr>
      </w:pPr>
      <w:r w:rsidRPr="009A0F12">
        <w:rPr>
          <w:rFonts w:ascii="Verdana" w:hAnsi="Verdana" w:cs="Verdana"/>
          <w:sz w:val="24"/>
          <w:szCs w:val="24"/>
        </w:rPr>
        <w:t xml:space="preserve">Safety of trees, shrubs, electric overhead installations, water pipelines, boundary walls etc. and fresh additions/installations from time to time during the contract period.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0163B6">
      <w:pPr>
        <w:widowControl w:val="0"/>
        <w:numPr>
          <w:ilvl w:val="0"/>
          <w:numId w:val="4"/>
        </w:numPr>
        <w:overflowPunct w:val="0"/>
        <w:autoSpaceDE w:val="0"/>
        <w:autoSpaceDN w:val="0"/>
        <w:adjustRightInd w:val="0"/>
        <w:spacing w:after="0" w:line="216" w:lineRule="auto"/>
        <w:ind w:right="20" w:hanging="720"/>
        <w:jc w:val="both"/>
        <w:rPr>
          <w:rFonts w:ascii="Verdana" w:hAnsi="Verdana" w:cs="Verdana"/>
          <w:sz w:val="24"/>
          <w:szCs w:val="24"/>
        </w:rPr>
      </w:pPr>
      <w:r w:rsidRPr="009A0F12">
        <w:rPr>
          <w:rFonts w:ascii="Verdana" w:hAnsi="Verdana" w:cs="Verdana"/>
          <w:sz w:val="24"/>
          <w:szCs w:val="24"/>
        </w:rPr>
        <w:t>To maintain security check-points/vigil to allow the entry o</w:t>
      </w:r>
      <w:r w:rsidR="002310DF" w:rsidRPr="009A0F12">
        <w:rPr>
          <w:rFonts w:ascii="Verdana" w:hAnsi="Verdana" w:cs="Verdana"/>
          <w:sz w:val="24"/>
          <w:szCs w:val="24"/>
        </w:rPr>
        <w:t>f Officers and Staff of the TIFR</w:t>
      </w:r>
      <w:r w:rsidRPr="009A0F12">
        <w:rPr>
          <w:rFonts w:ascii="Verdana" w:hAnsi="Verdana" w:cs="Verdana"/>
          <w:sz w:val="24"/>
          <w:szCs w:val="24"/>
        </w:rPr>
        <w:t xml:space="preserve"> only after verifying their identity.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1"/>
          <w:numId w:val="4"/>
        </w:numPr>
        <w:tabs>
          <w:tab w:val="clear" w:pos="1440"/>
          <w:tab w:val="num" w:pos="1080"/>
        </w:tabs>
        <w:overflowPunct w:val="0"/>
        <w:autoSpaceDE w:val="0"/>
        <w:autoSpaceDN w:val="0"/>
        <w:adjustRightInd w:val="0"/>
        <w:spacing w:after="0" w:line="227" w:lineRule="auto"/>
        <w:ind w:left="1080"/>
        <w:jc w:val="both"/>
        <w:rPr>
          <w:rFonts w:ascii="Symbol" w:hAnsi="Symbol" w:cs="Symbol"/>
          <w:sz w:val="24"/>
          <w:szCs w:val="24"/>
        </w:rPr>
      </w:pPr>
      <w:r w:rsidRPr="009A0F12">
        <w:rPr>
          <w:rFonts w:ascii="Verdana" w:hAnsi="Verdana" w:cs="Verdana"/>
          <w:sz w:val="24"/>
          <w:szCs w:val="24"/>
        </w:rPr>
        <w:t>To permit the entry of visitors/ staff of other departments only after confirming from</w:t>
      </w:r>
      <w:r w:rsidR="002310DF" w:rsidRPr="009A0F12">
        <w:rPr>
          <w:rFonts w:ascii="Verdana" w:hAnsi="Verdana" w:cs="Verdana"/>
          <w:sz w:val="24"/>
          <w:szCs w:val="24"/>
        </w:rPr>
        <w:t xml:space="preserve"> the designated Officers of TIFR</w:t>
      </w:r>
      <w:r w:rsidRPr="009A0F12">
        <w:rPr>
          <w:rFonts w:ascii="Verdana" w:hAnsi="Verdana" w:cs="Verdana"/>
          <w:sz w:val="24"/>
          <w:szCs w:val="24"/>
        </w:rPr>
        <w:t xml:space="preserve"> that the entry is for the official purpose and to ensure issue of visitors pass by maintaining the necessary records thereof. </w:t>
      </w:r>
    </w:p>
    <w:p w:rsidR="000163B6" w:rsidRPr="009A0F12" w:rsidRDefault="000163B6">
      <w:pPr>
        <w:widowControl w:val="0"/>
        <w:autoSpaceDE w:val="0"/>
        <w:autoSpaceDN w:val="0"/>
        <w:adjustRightInd w:val="0"/>
        <w:spacing w:after="0" w:line="353" w:lineRule="exact"/>
        <w:rPr>
          <w:rFonts w:ascii="Symbol" w:hAnsi="Symbol" w:cs="Symbol"/>
          <w:sz w:val="24"/>
          <w:szCs w:val="24"/>
        </w:rPr>
      </w:pPr>
    </w:p>
    <w:p w:rsidR="000163B6" w:rsidRPr="009A0F12" w:rsidRDefault="000163B6">
      <w:pPr>
        <w:widowControl w:val="0"/>
        <w:numPr>
          <w:ilvl w:val="1"/>
          <w:numId w:val="4"/>
        </w:numPr>
        <w:tabs>
          <w:tab w:val="clear" w:pos="1440"/>
          <w:tab w:val="num" w:pos="1080"/>
        </w:tabs>
        <w:overflowPunct w:val="0"/>
        <w:autoSpaceDE w:val="0"/>
        <w:autoSpaceDN w:val="0"/>
        <w:adjustRightInd w:val="0"/>
        <w:spacing w:after="0" w:line="233" w:lineRule="auto"/>
        <w:ind w:left="1080" w:right="20"/>
        <w:jc w:val="both"/>
        <w:rPr>
          <w:rFonts w:ascii="Symbol" w:hAnsi="Symbol" w:cs="Symbol"/>
          <w:sz w:val="23"/>
          <w:szCs w:val="23"/>
        </w:rPr>
      </w:pPr>
      <w:r w:rsidRPr="009A0F12">
        <w:rPr>
          <w:rFonts w:ascii="Verdana" w:hAnsi="Verdana" w:cs="Verdana"/>
          <w:sz w:val="23"/>
          <w:szCs w:val="23"/>
        </w:rPr>
        <w:t>To permit entry of t</w:t>
      </w:r>
      <w:r w:rsidR="002310DF" w:rsidRPr="009A0F12">
        <w:rPr>
          <w:rFonts w:ascii="Verdana" w:hAnsi="Verdana" w:cs="Verdana"/>
          <w:sz w:val="23"/>
          <w:szCs w:val="23"/>
        </w:rPr>
        <w:t>he Official vehicles of the TIFR</w:t>
      </w:r>
      <w:r w:rsidRPr="009A0F12">
        <w:rPr>
          <w:rFonts w:ascii="Verdana" w:hAnsi="Verdana" w:cs="Verdana"/>
          <w:sz w:val="23"/>
          <w:szCs w:val="23"/>
        </w:rPr>
        <w:t xml:space="preserve"> and Private vehicles of th</w:t>
      </w:r>
      <w:r w:rsidR="002310DF" w:rsidRPr="009A0F12">
        <w:rPr>
          <w:rFonts w:ascii="Verdana" w:hAnsi="Verdana" w:cs="Verdana"/>
          <w:sz w:val="23"/>
          <w:szCs w:val="23"/>
        </w:rPr>
        <w:t>e officers and staff of the TIFR</w:t>
      </w:r>
      <w:r w:rsidRPr="009A0F12">
        <w:rPr>
          <w:rFonts w:ascii="Verdana" w:hAnsi="Verdana" w:cs="Verdana"/>
          <w:sz w:val="23"/>
          <w:szCs w:val="23"/>
        </w:rPr>
        <w:t xml:space="preserve"> after ensuring that only the authorized persons are inside the vehicle. </w:t>
      </w:r>
    </w:p>
    <w:p w:rsidR="000163B6" w:rsidRPr="009A0F12" w:rsidRDefault="000163B6">
      <w:pPr>
        <w:widowControl w:val="0"/>
        <w:autoSpaceDE w:val="0"/>
        <w:autoSpaceDN w:val="0"/>
        <w:adjustRightInd w:val="0"/>
        <w:spacing w:after="0" w:line="350" w:lineRule="exact"/>
        <w:rPr>
          <w:rFonts w:ascii="Symbol" w:hAnsi="Symbol" w:cs="Symbol"/>
          <w:sz w:val="23"/>
          <w:szCs w:val="23"/>
        </w:rPr>
      </w:pPr>
    </w:p>
    <w:p w:rsidR="000163B6" w:rsidRPr="009A0F12" w:rsidRDefault="000163B6">
      <w:pPr>
        <w:widowControl w:val="0"/>
        <w:numPr>
          <w:ilvl w:val="1"/>
          <w:numId w:val="4"/>
        </w:numPr>
        <w:tabs>
          <w:tab w:val="clear" w:pos="1440"/>
          <w:tab w:val="num" w:pos="1080"/>
        </w:tabs>
        <w:overflowPunct w:val="0"/>
        <w:autoSpaceDE w:val="0"/>
        <w:autoSpaceDN w:val="0"/>
        <w:adjustRightInd w:val="0"/>
        <w:spacing w:after="0" w:line="223" w:lineRule="auto"/>
        <w:ind w:left="1080" w:right="20"/>
        <w:jc w:val="both"/>
        <w:rPr>
          <w:rFonts w:ascii="Symbol" w:hAnsi="Symbol" w:cs="Symbol"/>
          <w:sz w:val="24"/>
          <w:szCs w:val="24"/>
        </w:rPr>
      </w:pPr>
      <w:r w:rsidRPr="009A0F12">
        <w:rPr>
          <w:rFonts w:ascii="Verdana" w:hAnsi="Verdana" w:cs="Verdana"/>
          <w:sz w:val="24"/>
          <w:szCs w:val="24"/>
        </w:rPr>
        <w:t>To permit private vehicles only after check and the necessary permissions under which material is being</w:t>
      </w:r>
      <w:r w:rsidR="002310DF" w:rsidRPr="009A0F12">
        <w:rPr>
          <w:rFonts w:ascii="Verdana" w:hAnsi="Verdana" w:cs="Verdana"/>
          <w:sz w:val="24"/>
          <w:szCs w:val="24"/>
        </w:rPr>
        <w:t xml:space="preserve"> brought to or taken out of TIFR</w:t>
      </w:r>
      <w:r w:rsidRPr="009A0F12">
        <w:rPr>
          <w:rFonts w:ascii="Verdana" w:hAnsi="Verdana" w:cs="Verdana"/>
          <w:sz w:val="24"/>
          <w:szCs w:val="24"/>
        </w:rPr>
        <w:t xml:space="preserve"> and accordingly allow its entry/exit. </w:t>
      </w:r>
    </w:p>
    <w:p w:rsidR="000163B6" w:rsidRPr="009A0F12" w:rsidRDefault="000163B6">
      <w:pPr>
        <w:widowControl w:val="0"/>
        <w:autoSpaceDE w:val="0"/>
        <w:autoSpaceDN w:val="0"/>
        <w:adjustRightInd w:val="0"/>
        <w:spacing w:after="0" w:line="351" w:lineRule="exact"/>
        <w:rPr>
          <w:rFonts w:ascii="Symbol" w:hAnsi="Symbol" w:cs="Symbol"/>
          <w:sz w:val="24"/>
          <w:szCs w:val="24"/>
        </w:rPr>
      </w:pPr>
    </w:p>
    <w:p w:rsidR="000163B6" w:rsidRPr="009A0F12" w:rsidRDefault="000163B6">
      <w:pPr>
        <w:widowControl w:val="0"/>
        <w:numPr>
          <w:ilvl w:val="1"/>
          <w:numId w:val="4"/>
        </w:numPr>
        <w:tabs>
          <w:tab w:val="clear" w:pos="1440"/>
          <w:tab w:val="num" w:pos="1080"/>
        </w:tabs>
        <w:overflowPunct w:val="0"/>
        <w:autoSpaceDE w:val="0"/>
        <w:autoSpaceDN w:val="0"/>
        <w:adjustRightInd w:val="0"/>
        <w:spacing w:after="0" w:line="223" w:lineRule="auto"/>
        <w:ind w:left="1080" w:right="20"/>
        <w:jc w:val="both"/>
        <w:rPr>
          <w:rFonts w:ascii="Symbol" w:hAnsi="Symbol" w:cs="Symbol"/>
          <w:sz w:val="24"/>
          <w:szCs w:val="24"/>
        </w:rPr>
      </w:pPr>
      <w:r w:rsidRPr="009A0F12">
        <w:rPr>
          <w:rFonts w:ascii="Verdana" w:hAnsi="Verdana" w:cs="Verdana"/>
          <w:sz w:val="24"/>
          <w:szCs w:val="24"/>
        </w:rPr>
        <w:t>To issue a temporary visitors pass for the Officers/staff not having the Identity Cards after necessary approval of the</w:t>
      </w:r>
      <w:r w:rsidR="002310DF" w:rsidRPr="009A0F12">
        <w:rPr>
          <w:rFonts w:ascii="Verdana" w:hAnsi="Verdana" w:cs="Verdana"/>
          <w:sz w:val="24"/>
          <w:szCs w:val="24"/>
        </w:rPr>
        <w:t xml:space="preserve"> designated officers of the TIFR</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numPr>
          <w:ilvl w:val="0"/>
          <w:numId w:val="5"/>
        </w:numPr>
        <w:overflowPunct w:val="0"/>
        <w:autoSpaceDE w:val="0"/>
        <w:autoSpaceDN w:val="0"/>
        <w:adjustRightInd w:val="0"/>
        <w:spacing w:after="0" w:line="216" w:lineRule="auto"/>
        <w:ind w:hanging="720"/>
        <w:jc w:val="both"/>
        <w:rPr>
          <w:rFonts w:ascii="Verdana" w:hAnsi="Verdana" w:cs="Verdana"/>
          <w:sz w:val="24"/>
          <w:szCs w:val="24"/>
        </w:rPr>
      </w:pPr>
      <w:bookmarkStart w:id="16" w:name="page7"/>
      <w:bookmarkEnd w:id="16"/>
      <w:r w:rsidRPr="009A0F12">
        <w:rPr>
          <w:rFonts w:ascii="Verdana" w:hAnsi="Verdana" w:cs="Verdana"/>
          <w:sz w:val="24"/>
          <w:szCs w:val="24"/>
        </w:rPr>
        <w:t xml:space="preserve">Entry of Officers/Staff during the Holidays and before/ after working Hours: </w:t>
      </w:r>
    </w:p>
    <w:p w:rsidR="000163B6" w:rsidRPr="009A0F12" w:rsidRDefault="000163B6">
      <w:pPr>
        <w:widowControl w:val="0"/>
        <w:autoSpaceDE w:val="0"/>
        <w:autoSpaceDN w:val="0"/>
        <w:adjustRightInd w:val="0"/>
        <w:spacing w:after="0" w:line="351" w:lineRule="exact"/>
        <w:rPr>
          <w:rFonts w:ascii="Times New Roman" w:hAnsi="Times New Roman"/>
          <w:sz w:val="24"/>
          <w:szCs w:val="24"/>
        </w:rPr>
      </w:pPr>
    </w:p>
    <w:p w:rsidR="00823476" w:rsidRPr="009A0F12" w:rsidRDefault="000163B6" w:rsidP="00823476">
      <w:pPr>
        <w:widowControl w:val="0"/>
        <w:numPr>
          <w:ilvl w:val="0"/>
          <w:numId w:val="43"/>
        </w:numPr>
        <w:tabs>
          <w:tab w:val="left" w:pos="1060"/>
        </w:tabs>
        <w:overflowPunct w:val="0"/>
        <w:autoSpaceDE w:val="0"/>
        <w:autoSpaceDN w:val="0"/>
        <w:adjustRightInd w:val="0"/>
        <w:spacing w:after="0" w:line="231" w:lineRule="auto"/>
        <w:jc w:val="both"/>
        <w:rPr>
          <w:rFonts w:ascii="Verdana" w:hAnsi="Verdana" w:cs="Verdana"/>
          <w:sz w:val="24"/>
          <w:szCs w:val="24"/>
        </w:rPr>
      </w:pPr>
      <w:r w:rsidRPr="009A0F12">
        <w:rPr>
          <w:rFonts w:ascii="Verdana" w:hAnsi="Verdana" w:cs="Verdana"/>
          <w:sz w:val="24"/>
          <w:szCs w:val="24"/>
        </w:rPr>
        <w:t>Officers/Staff may not be permitted to enter on Holidays or before a specified time in the morning and remain in office</w:t>
      </w:r>
    </w:p>
    <w:p w:rsidR="00823476" w:rsidRPr="009A0F12" w:rsidRDefault="00823476" w:rsidP="00823476">
      <w:pPr>
        <w:widowControl w:val="0"/>
        <w:tabs>
          <w:tab w:val="left" w:pos="1060"/>
        </w:tabs>
        <w:overflowPunct w:val="0"/>
        <w:autoSpaceDE w:val="0"/>
        <w:autoSpaceDN w:val="0"/>
        <w:adjustRightInd w:val="0"/>
        <w:spacing w:after="0" w:line="231" w:lineRule="auto"/>
        <w:ind w:left="1080"/>
        <w:jc w:val="both"/>
        <w:rPr>
          <w:rFonts w:ascii="Times New Roman" w:hAnsi="Times New Roman"/>
          <w:sz w:val="24"/>
          <w:szCs w:val="24"/>
        </w:rPr>
      </w:pPr>
    </w:p>
    <w:p w:rsidR="00823476" w:rsidRPr="009A0F12" w:rsidRDefault="00823476" w:rsidP="00823476">
      <w:pPr>
        <w:widowControl w:val="0"/>
        <w:autoSpaceDE w:val="0"/>
        <w:autoSpaceDN w:val="0"/>
        <w:adjustRightInd w:val="0"/>
        <w:spacing w:after="0" w:line="240" w:lineRule="auto"/>
        <w:ind w:left="7920"/>
        <w:rPr>
          <w:rFonts w:ascii="Times New Roman" w:hAnsi="Times New Roman"/>
          <w:sz w:val="24"/>
          <w:szCs w:val="24"/>
        </w:rPr>
      </w:pPr>
      <w:r w:rsidRPr="009A0F12">
        <w:rPr>
          <w:rFonts w:ascii="Times New Roman" w:hAnsi="Times New Roman"/>
          <w:sz w:val="24"/>
          <w:szCs w:val="24"/>
        </w:rPr>
        <w:t>Page | 6</w:t>
      </w:r>
    </w:p>
    <w:p w:rsidR="00823476" w:rsidRPr="009A0F12" w:rsidRDefault="00823476" w:rsidP="00823476">
      <w:pPr>
        <w:widowControl w:val="0"/>
        <w:autoSpaceDE w:val="0"/>
        <w:autoSpaceDN w:val="0"/>
        <w:adjustRightInd w:val="0"/>
        <w:spacing w:after="0" w:line="240" w:lineRule="auto"/>
        <w:rPr>
          <w:rFonts w:ascii="Times New Roman" w:hAnsi="Times New Roman"/>
          <w:sz w:val="24"/>
          <w:szCs w:val="24"/>
        </w:rPr>
        <w:sectPr w:rsidR="00823476" w:rsidRPr="009A0F12">
          <w:pgSz w:w="11900" w:h="16838"/>
          <w:pgMar w:top="1440" w:right="1420" w:bottom="713" w:left="1800" w:header="720" w:footer="720" w:gutter="0"/>
          <w:cols w:space="720" w:equalWidth="0">
            <w:col w:w="8680"/>
          </w:cols>
          <w:noEndnote/>
        </w:sectPr>
      </w:pPr>
    </w:p>
    <w:p w:rsidR="000163B6" w:rsidRPr="009A0F12" w:rsidRDefault="00E2702A" w:rsidP="00E2702A">
      <w:pPr>
        <w:widowControl w:val="0"/>
        <w:tabs>
          <w:tab w:val="left" w:pos="1060"/>
        </w:tabs>
        <w:overflowPunct w:val="0"/>
        <w:autoSpaceDE w:val="0"/>
        <w:autoSpaceDN w:val="0"/>
        <w:adjustRightInd w:val="0"/>
        <w:spacing w:after="0" w:line="231" w:lineRule="auto"/>
        <w:ind w:left="1080"/>
        <w:jc w:val="both"/>
        <w:rPr>
          <w:rFonts w:ascii="Times New Roman" w:hAnsi="Times New Roman"/>
          <w:sz w:val="24"/>
          <w:szCs w:val="24"/>
        </w:rPr>
      </w:pPr>
      <w:r>
        <w:rPr>
          <w:rFonts w:ascii="Verdana" w:hAnsi="Verdana" w:cs="Verdana"/>
          <w:sz w:val="24"/>
          <w:szCs w:val="24"/>
        </w:rPr>
        <w:lastRenderedPageBreak/>
        <w:t>p</w:t>
      </w:r>
      <w:r w:rsidR="000163B6" w:rsidRPr="009A0F12">
        <w:rPr>
          <w:rFonts w:ascii="Verdana" w:hAnsi="Verdana" w:cs="Verdana"/>
          <w:sz w:val="24"/>
          <w:szCs w:val="24"/>
        </w:rPr>
        <w:t>remises up to a specified time after working hours unless a special permission is available from the designated officers. The presence of officers/staff during such period would be restricted to official purposes.</w:t>
      </w:r>
    </w:p>
    <w:p w:rsidR="000163B6" w:rsidRPr="009A0F12" w:rsidRDefault="000163B6">
      <w:pPr>
        <w:widowControl w:val="0"/>
        <w:autoSpaceDE w:val="0"/>
        <w:autoSpaceDN w:val="0"/>
        <w:adjustRightInd w:val="0"/>
        <w:spacing w:after="0" w:line="356" w:lineRule="exact"/>
        <w:rPr>
          <w:rFonts w:ascii="Times New Roman" w:hAnsi="Times New Roman"/>
          <w:sz w:val="24"/>
          <w:szCs w:val="24"/>
        </w:rPr>
      </w:pPr>
    </w:p>
    <w:p w:rsidR="000163B6" w:rsidRPr="009A0F12" w:rsidRDefault="000163B6">
      <w:pPr>
        <w:widowControl w:val="0"/>
        <w:numPr>
          <w:ilvl w:val="1"/>
          <w:numId w:val="6"/>
        </w:numPr>
        <w:tabs>
          <w:tab w:val="clear" w:pos="1440"/>
          <w:tab w:val="num" w:pos="1080"/>
        </w:tabs>
        <w:overflowPunct w:val="0"/>
        <w:autoSpaceDE w:val="0"/>
        <w:autoSpaceDN w:val="0"/>
        <w:adjustRightInd w:val="0"/>
        <w:spacing w:after="0" w:line="228" w:lineRule="auto"/>
        <w:ind w:left="1080"/>
        <w:jc w:val="both"/>
        <w:rPr>
          <w:rFonts w:ascii="Verdana" w:hAnsi="Verdana" w:cs="Verdana"/>
          <w:sz w:val="24"/>
          <w:szCs w:val="24"/>
        </w:rPr>
      </w:pPr>
      <w:r w:rsidRPr="009A0F12">
        <w:rPr>
          <w:rFonts w:ascii="Verdana" w:hAnsi="Verdana" w:cs="Verdana"/>
          <w:sz w:val="24"/>
          <w:szCs w:val="24"/>
        </w:rPr>
        <w:t xml:space="preserve">Security persons will be responsible to maintain a record of the incoming and outgoing staff cars in working days and in holidays. A register would be maintained for entry of the officers/staff who are coming to office during holidays. </w:t>
      </w:r>
    </w:p>
    <w:p w:rsidR="000163B6" w:rsidRPr="009A0F12" w:rsidRDefault="000163B6">
      <w:pPr>
        <w:widowControl w:val="0"/>
        <w:autoSpaceDE w:val="0"/>
        <w:autoSpaceDN w:val="0"/>
        <w:adjustRightInd w:val="0"/>
        <w:spacing w:after="0" w:line="351" w:lineRule="exact"/>
        <w:rPr>
          <w:rFonts w:ascii="Verdana" w:hAnsi="Verdana" w:cs="Verdana"/>
          <w:sz w:val="24"/>
          <w:szCs w:val="24"/>
        </w:rPr>
      </w:pPr>
    </w:p>
    <w:p w:rsidR="000163B6" w:rsidRPr="009A0F12" w:rsidRDefault="000163B6">
      <w:pPr>
        <w:widowControl w:val="0"/>
        <w:numPr>
          <w:ilvl w:val="1"/>
          <w:numId w:val="6"/>
        </w:numPr>
        <w:tabs>
          <w:tab w:val="clear" w:pos="1440"/>
          <w:tab w:val="num" w:pos="1080"/>
        </w:tabs>
        <w:overflowPunct w:val="0"/>
        <w:autoSpaceDE w:val="0"/>
        <w:autoSpaceDN w:val="0"/>
        <w:adjustRightInd w:val="0"/>
        <w:spacing w:after="0" w:line="223" w:lineRule="auto"/>
        <w:ind w:left="1080"/>
        <w:jc w:val="both"/>
        <w:rPr>
          <w:rFonts w:ascii="Verdana" w:hAnsi="Verdana" w:cs="Verdana"/>
          <w:sz w:val="24"/>
          <w:szCs w:val="24"/>
        </w:rPr>
      </w:pPr>
      <w:r w:rsidRPr="009A0F12">
        <w:rPr>
          <w:rFonts w:ascii="Verdana" w:hAnsi="Verdana" w:cs="Verdana"/>
          <w:sz w:val="24"/>
          <w:szCs w:val="24"/>
        </w:rPr>
        <w:t xml:space="preserve">Entry would also be made in a register about the details of the official vehicles and their timings of entry/exit during holidays and before and after working hours.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C0252E">
      <w:pPr>
        <w:widowControl w:val="0"/>
        <w:numPr>
          <w:ilvl w:val="0"/>
          <w:numId w:val="7"/>
        </w:numPr>
        <w:tabs>
          <w:tab w:val="clear" w:pos="720"/>
          <w:tab w:val="num" w:pos="652"/>
        </w:tabs>
        <w:overflowPunct w:val="0"/>
        <w:autoSpaceDE w:val="0"/>
        <w:autoSpaceDN w:val="0"/>
        <w:adjustRightInd w:val="0"/>
        <w:spacing w:after="0" w:line="223" w:lineRule="auto"/>
        <w:ind w:hanging="720"/>
        <w:jc w:val="both"/>
        <w:rPr>
          <w:rFonts w:ascii="Verdana" w:hAnsi="Verdana" w:cs="Verdana"/>
          <w:sz w:val="24"/>
          <w:szCs w:val="24"/>
        </w:rPr>
      </w:pPr>
      <w:r>
        <w:rPr>
          <w:rFonts w:ascii="Verdana" w:hAnsi="Verdana" w:cs="Verdana"/>
          <w:sz w:val="24"/>
          <w:szCs w:val="24"/>
        </w:rPr>
        <w:t>Issue of Gate P</w:t>
      </w:r>
      <w:r w:rsidR="000163B6" w:rsidRPr="009A0F12">
        <w:rPr>
          <w:rFonts w:ascii="Verdana" w:hAnsi="Verdana" w:cs="Verdana"/>
          <w:sz w:val="24"/>
          <w:szCs w:val="24"/>
        </w:rPr>
        <w:t xml:space="preserve">asses for stores/material coming in and going out of the premises based on verification of permissions granted by authorized officers/Scientists for the same. </w:t>
      </w:r>
    </w:p>
    <w:p w:rsidR="00E22D90" w:rsidRPr="009A0F12" w:rsidRDefault="00E22D90" w:rsidP="00E22D90">
      <w:pPr>
        <w:widowControl w:val="0"/>
        <w:overflowPunct w:val="0"/>
        <w:autoSpaceDE w:val="0"/>
        <w:autoSpaceDN w:val="0"/>
        <w:adjustRightInd w:val="0"/>
        <w:spacing w:after="0" w:line="224" w:lineRule="auto"/>
        <w:ind w:left="1800"/>
        <w:jc w:val="both"/>
        <w:rPr>
          <w:rFonts w:ascii="Verdana" w:hAnsi="Verdana" w:cs="Verdana"/>
          <w:sz w:val="24"/>
          <w:szCs w:val="24"/>
        </w:rPr>
      </w:pPr>
    </w:p>
    <w:p w:rsidR="000163B6" w:rsidRPr="009A0F12" w:rsidRDefault="00507311">
      <w:pPr>
        <w:widowControl w:val="0"/>
        <w:numPr>
          <w:ilvl w:val="2"/>
          <w:numId w:val="7"/>
        </w:numPr>
        <w:tabs>
          <w:tab w:val="clear" w:pos="2160"/>
          <w:tab w:val="num" w:pos="1800"/>
        </w:tabs>
        <w:overflowPunct w:val="0"/>
        <w:autoSpaceDE w:val="0"/>
        <w:autoSpaceDN w:val="0"/>
        <w:adjustRightInd w:val="0"/>
        <w:spacing w:after="0" w:line="224" w:lineRule="auto"/>
        <w:ind w:left="1800" w:hanging="333"/>
        <w:jc w:val="both"/>
        <w:rPr>
          <w:rFonts w:ascii="Verdana" w:hAnsi="Verdana" w:cs="Verdana"/>
          <w:sz w:val="24"/>
          <w:szCs w:val="24"/>
        </w:rPr>
      </w:pPr>
      <w:r w:rsidRPr="009A0F12">
        <w:rPr>
          <w:rFonts w:ascii="Verdana" w:hAnsi="Verdana" w:cs="Verdana"/>
          <w:sz w:val="24"/>
          <w:szCs w:val="24"/>
        </w:rPr>
        <w:t>No</w:t>
      </w:r>
      <w:r w:rsidR="000163B6" w:rsidRPr="009A0F12">
        <w:rPr>
          <w:rFonts w:ascii="Verdana" w:hAnsi="Verdana" w:cs="Verdana"/>
          <w:sz w:val="24"/>
          <w:szCs w:val="24"/>
        </w:rPr>
        <w:t>Security Guards /Supervisors will be deployed on</w:t>
      </w:r>
      <w:r w:rsidR="001F346F" w:rsidRPr="009A0F12">
        <w:rPr>
          <w:rFonts w:ascii="Verdana" w:hAnsi="Verdana" w:cs="Verdana"/>
          <w:sz w:val="24"/>
          <w:szCs w:val="24"/>
        </w:rPr>
        <w:t xml:space="preserve">duty </w:t>
      </w:r>
      <w:r w:rsidR="00BB3C74" w:rsidRPr="009A0F12">
        <w:rPr>
          <w:rFonts w:ascii="Verdana" w:hAnsi="Verdana" w:cs="Verdana"/>
          <w:sz w:val="24"/>
          <w:szCs w:val="24"/>
        </w:rPr>
        <w:t xml:space="preserve">exceeding </w:t>
      </w:r>
      <w:r w:rsidR="000163B6" w:rsidRPr="009A0F12">
        <w:rPr>
          <w:rFonts w:ascii="Verdana" w:hAnsi="Verdana" w:cs="Verdana"/>
          <w:sz w:val="24"/>
          <w:szCs w:val="24"/>
        </w:rPr>
        <w:t xml:space="preserve">eight hours shift on round the clock basis.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2"/>
          <w:numId w:val="7"/>
        </w:numPr>
        <w:tabs>
          <w:tab w:val="clear" w:pos="2160"/>
          <w:tab w:val="num" w:pos="1800"/>
        </w:tabs>
        <w:overflowPunct w:val="0"/>
        <w:autoSpaceDE w:val="0"/>
        <w:autoSpaceDN w:val="0"/>
        <w:adjustRightInd w:val="0"/>
        <w:spacing w:after="0" w:line="228" w:lineRule="auto"/>
        <w:ind w:left="1800" w:hanging="397"/>
        <w:jc w:val="both"/>
        <w:rPr>
          <w:rFonts w:ascii="Verdana" w:hAnsi="Verdana" w:cs="Verdana"/>
          <w:sz w:val="24"/>
          <w:szCs w:val="24"/>
        </w:rPr>
      </w:pPr>
      <w:r w:rsidRPr="009A0F12">
        <w:rPr>
          <w:rFonts w:ascii="Verdana" w:hAnsi="Verdana" w:cs="Verdana"/>
          <w:sz w:val="24"/>
          <w:szCs w:val="24"/>
        </w:rPr>
        <w:t xml:space="preserve">No part of the </w:t>
      </w:r>
      <w:r w:rsidR="00507311" w:rsidRPr="009A0F12">
        <w:rPr>
          <w:rFonts w:ascii="Verdana" w:hAnsi="Verdana" w:cs="Verdana"/>
          <w:sz w:val="24"/>
          <w:szCs w:val="24"/>
        </w:rPr>
        <w:t>TIFR land measuring about 209</w:t>
      </w:r>
      <w:r w:rsidRPr="009A0F12">
        <w:rPr>
          <w:rFonts w:ascii="Verdana" w:hAnsi="Verdana" w:cs="Verdana"/>
          <w:sz w:val="24"/>
          <w:szCs w:val="24"/>
        </w:rPr>
        <w:t xml:space="preserve"> ac</w:t>
      </w:r>
      <w:r w:rsidR="00507311" w:rsidRPr="009A0F12">
        <w:rPr>
          <w:rFonts w:ascii="Verdana" w:hAnsi="Verdana" w:cs="Verdana"/>
          <w:sz w:val="24"/>
          <w:szCs w:val="24"/>
        </w:rPr>
        <w:t>res at Main Campus Gopanpally</w:t>
      </w:r>
      <w:r w:rsidRPr="009A0F12">
        <w:rPr>
          <w:rFonts w:ascii="Verdana" w:hAnsi="Verdana" w:cs="Verdana"/>
          <w:sz w:val="24"/>
          <w:szCs w:val="24"/>
        </w:rPr>
        <w:t>,Hyd</w:t>
      </w:r>
      <w:r w:rsidR="00507311" w:rsidRPr="009A0F12">
        <w:rPr>
          <w:rFonts w:ascii="Verdana" w:hAnsi="Verdana" w:cs="Verdana"/>
          <w:sz w:val="24"/>
          <w:szCs w:val="24"/>
        </w:rPr>
        <w:t>erabad</w:t>
      </w:r>
      <w:r w:rsidRPr="009A0F12">
        <w:rPr>
          <w:rFonts w:ascii="Verdana" w:hAnsi="Verdana" w:cs="Verdana"/>
          <w:sz w:val="24"/>
          <w:szCs w:val="24"/>
        </w:rPr>
        <w:t xml:space="preserve"> is trespassed encroached or squatted upon or suffer from any unauthorized occupation or use.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2"/>
          <w:numId w:val="7"/>
        </w:numPr>
        <w:tabs>
          <w:tab w:val="clear" w:pos="2160"/>
          <w:tab w:val="num" w:pos="1800"/>
        </w:tabs>
        <w:overflowPunct w:val="0"/>
        <w:autoSpaceDE w:val="0"/>
        <w:autoSpaceDN w:val="0"/>
        <w:adjustRightInd w:val="0"/>
        <w:spacing w:after="0" w:line="223" w:lineRule="auto"/>
        <w:ind w:left="1800" w:hanging="465"/>
        <w:jc w:val="both"/>
        <w:rPr>
          <w:rFonts w:ascii="Verdana" w:hAnsi="Verdana" w:cs="Verdana"/>
          <w:sz w:val="24"/>
          <w:szCs w:val="24"/>
        </w:rPr>
      </w:pPr>
      <w:r w:rsidRPr="009A0F12">
        <w:rPr>
          <w:rFonts w:ascii="Verdana" w:hAnsi="Verdana" w:cs="Verdana"/>
          <w:sz w:val="24"/>
          <w:szCs w:val="24"/>
        </w:rPr>
        <w:t xml:space="preserve">The Institute gets a number of distinguished visitors from within India and abroad who are to be handled very carefully/ courteously.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Default="000163B6">
      <w:pPr>
        <w:widowControl w:val="0"/>
        <w:numPr>
          <w:ilvl w:val="2"/>
          <w:numId w:val="7"/>
        </w:numPr>
        <w:tabs>
          <w:tab w:val="clear" w:pos="2160"/>
          <w:tab w:val="num" w:pos="1800"/>
        </w:tabs>
        <w:overflowPunct w:val="0"/>
        <w:autoSpaceDE w:val="0"/>
        <w:autoSpaceDN w:val="0"/>
        <w:adjustRightInd w:val="0"/>
        <w:spacing w:after="0" w:line="228" w:lineRule="auto"/>
        <w:ind w:left="1800" w:hanging="475"/>
        <w:jc w:val="both"/>
        <w:rPr>
          <w:rFonts w:ascii="Verdana" w:hAnsi="Verdana" w:cs="Verdana"/>
          <w:sz w:val="24"/>
          <w:szCs w:val="24"/>
        </w:rPr>
      </w:pPr>
      <w:r w:rsidRPr="009A0F12">
        <w:rPr>
          <w:rFonts w:ascii="Verdana" w:hAnsi="Verdana" w:cs="Verdana"/>
          <w:sz w:val="24"/>
          <w:szCs w:val="24"/>
        </w:rPr>
        <w:t xml:space="preserve">The contractor will be required to provide total security and vigilance to the entire campus, to the properties of the Institute including valuable and delicate instruments worth crores of rupees and to the employees. </w:t>
      </w:r>
    </w:p>
    <w:p w:rsidR="0054239C" w:rsidRDefault="0054239C" w:rsidP="0054239C">
      <w:pPr>
        <w:pStyle w:val="ListParagraph"/>
        <w:rPr>
          <w:rFonts w:ascii="Verdana" w:hAnsi="Verdana" w:cs="Verdana"/>
          <w:sz w:val="24"/>
          <w:szCs w:val="24"/>
        </w:rPr>
      </w:pPr>
    </w:p>
    <w:p w:rsidR="0054239C" w:rsidRDefault="0054239C" w:rsidP="0054239C">
      <w:pPr>
        <w:widowControl w:val="0"/>
        <w:numPr>
          <w:ilvl w:val="2"/>
          <w:numId w:val="7"/>
        </w:numPr>
        <w:tabs>
          <w:tab w:val="clear" w:pos="2160"/>
          <w:tab w:val="num" w:pos="1800"/>
        </w:tabs>
        <w:overflowPunct w:val="0"/>
        <w:autoSpaceDE w:val="0"/>
        <w:autoSpaceDN w:val="0"/>
        <w:adjustRightInd w:val="0"/>
        <w:spacing w:after="0" w:line="228" w:lineRule="auto"/>
        <w:ind w:hanging="810"/>
        <w:jc w:val="both"/>
        <w:rPr>
          <w:rFonts w:ascii="Verdana" w:hAnsi="Verdana" w:cs="Verdana"/>
          <w:sz w:val="24"/>
          <w:szCs w:val="24"/>
        </w:rPr>
      </w:pPr>
      <w:r w:rsidRPr="0054239C">
        <w:rPr>
          <w:rFonts w:ascii="Verdana" w:hAnsi="Verdana" w:cs="Verdana"/>
          <w:sz w:val="24"/>
          <w:szCs w:val="24"/>
        </w:rPr>
        <w:t>Carrying out necessary Security check at the Entry and Exit Gates and also at the Reception.</w:t>
      </w:r>
    </w:p>
    <w:p w:rsidR="003D0F83" w:rsidRDefault="003D0F83" w:rsidP="003D0F83">
      <w:pPr>
        <w:spacing w:line="200" w:lineRule="atLeast"/>
        <w:ind w:left="1800"/>
        <w:jc w:val="both"/>
        <w:rPr>
          <w:rFonts w:ascii="Verdana" w:hAnsi="Verdana" w:cs="Arial"/>
          <w:sz w:val="24"/>
          <w:szCs w:val="24"/>
        </w:rPr>
      </w:pPr>
    </w:p>
    <w:p w:rsidR="0054239C" w:rsidRDefault="0054239C" w:rsidP="0054239C">
      <w:pPr>
        <w:numPr>
          <w:ilvl w:val="0"/>
          <w:numId w:val="7"/>
        </w:numPr>
        <w:tabs>
          <w:tab w:val="clear" w:pos="720"/>
          <w:tab w:val="num" w:pos="1800"/>
        </w:tabs>
        <w:spacing w:line="200" w:lineRule="atLeast"/>
        <w:ind w:left="1800" w:hanging="450"/>
        <w:jc w:val="both"/>
        <w:rPr>
          <w:rFonts w:ascii="Verdana" w:hAnsi="Verdana" w:cs="Arial"/>
          <w:sz w:val="24"/>
          <w:szCs w:val="24"/>
        </w:rPr>
      </w:pPr>
      <w:r w:rsidRPr="00E04446">
        <w:rPr>
          <w:rFonts w:ascii="Verdana" w:hAnsi="Verdana" w:cs="Arial"/>
          <w:sz w:val="24"/>
          <w:szCs w:val="24"/>
        </w:rPr>
        <w:t xml:space="preserve">Handling reception desk including the visitor management, phone calls and movement of documents and materials both inward and outward with proper documentation and check at the counter. </w:t>
      </w:r>
    </w:p>
    <w:p w:rsidR="0054239C" w:rsidRDefault="0054239C" w:rsidP="0054239C">
      <w:pPr>
        <w:numPr>
          <w:ilvl w:val="0"/>
          <w:numId w:val="7"/>
        </w:numPr>
        <w:tabs>
          <w:tab w:val="clear" w:pos="720"/>
          <w:tab w:val="num" w:pos="1800"/>
        </w:tabs>
        <w:spacing w:line="200" w:lineRule="atLeast"/>
        <w:ind w:left="1800" w:hanging="450"/>
        <w:jc w:val="both"/>
        <w:rPr>
          <w:rFonts w:ascii="Verdana" w:hAnsi="Verdana" w:cs="Arial"/>
          <w:sz w:val="24"/>
          <w:szCs w:val="24"/>
        </w:rPr>
      </w:pPr>
      <w:r w:rsidRPr="00E04446">
        <w:rPr>
          <w:rFonts w:ascii="Verdana" w:hAnsi="Verdana" w:cs="Arial"/>
          <w:sz w:val="24"/>
          <w:szCs w:val="24"/>
        </w:rPr>
        <w:t xml:space="preserve">Managing the telephone booth near the reception including proper accounting of transaction and remittance of the collections. </w:t>
      </w:r>
    </w:p>
    <w:p w:rsidR="00A75969" w:rsidRPr="009A0F12" w:rsidRDefault="00A75969" w:rsidP="00A75969">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Page | 7</w:t>
      </w:r>
    </w:p>
    <w:p w:rsidR="00A75969" w:rsidRPr="009A0F12" w:rsidRDefault="00A75969" w:rsidP="00A75969">
      <w:pPr>
        <w:widowControl w:val="0"/>
        <w:autoSpaceDE w:val="0"/>
        <w:autoSpaceDN w:val="0"/>
        <w:adjustRightInd w:val="0"/>
        <w:spacing w:after="0" w:line="240" w:lineRule="auto"/>
        <w:rPr>
          <w:rFonts w:ascii="Times New Roman" w:hAnsi="Times New Roman"/>
          <w:sz w:val="24"/>
          <w:szCs w:val="24"/>
        </w:rPr>
        <w:sectPr w:rsidR="00A75969" w:rsidRPr="009A0F12">
          <w:pgSz w:w="11900" w:h="16838"/>
          <w:pgMar w:top="1440" w:right="1440" w:bottom="713" w:left="1800" w:header="720" w:footer="720" w:gutter="0"/>
          <w:cols w:space="720" w:equalWidth="0">
            <w:col w:w="8660"/>
          </w:cols>
          <w:noEndnote/>
        </w:sectPr>
      </w:pPr>
    </w:p>
    <w:p w:rsidR="004642A9" w:rsidRDefault="0054239C" w:rsidP="00565696">
      <w:pPr>
        <w:numPr>
          <w:ilvl w:val="0"/>
          <w:numId w:val="7"/>
        </w:numPr>
        <w:tabs>
          <w:tab w:val="clear" w:pos="720"/>
          <w:tab w:val="num" w:pos="1800"/>
        </w:tabs>
        <w:spacing w:after="0" w:line="240" w:lineRule="auto"/>
        <w:ind w:left="1800" w:hanging="450"/>
        <w:rPr>
          <w:rFonts w:ascii="Verdana" w:hAnsi="Verdana" w:cs="Arial"/>
          <w:sz w:val="24"/>
          <w:szCs w:val="24"/>
        </w:rPr>
      </w:pPr>
      <w:r w:rsidRPr="00E04446">
        <w:rPr>
          <w:rFonts w:ascii="Verdana" w:hAnsi="Verdana" w:cs="Arial"/>
          <w:sz w:val="24"/>
          <w:szCs w:val="24"/>
        </w:rPr>
        <w:lastRenderedPageBreak/>
        <w:t xml:space="preserve">Record keeping and the monitoring the movement of </w:t>
      </w:r>
    </w:p>
    <w:p w:rsidR="0054239C" w:rsidRDefault="00565696" w:rsidP="004642A9">
      <w:pPr>
        <w:tabs>
          <w:tab w:val="left" w:pos="1890"/>
        </w:tabs>
        <w:spacing w:after="0" w:line="240" w:lineRule="auto"/>
        <w:ind w:left="1800"/>
        <w:jc w:val="both"/>
        <w:rPr>
          <w:rFonts w:ascii="Verdana" w:hAnsi="Verdana" w:cs="Arial"/>
          <w:sz w:val="24"/>
          <w:szCs w:val="24"/>
        </w:rPr>
      </w:pPr>
      <w:r>
        <w:rPr>
          <w:rFonts w:ascii="Verdana" w:hAnsi="Verdana" w:cs="Arial"/>
          <w:sz w:val="24"/>
          <w:szCs w:val="24"/>
        </w:rPr>
        <w:t>I</w:t>
      </w:r>
      <w:r w:rsidR="0054239C" w:rsidRPr="00E04446">
        <w:rPr>
          <w:rFonts w:ascii="Verdana" w:hAnsi="Verdana" w:cs="Arial"/>
          <w:sz w:val="24"/>
          <w:szCs w:val="24"/>
        </w:rPr>
        <w:t xml:space="preserve">nstitute vehicles.  </w:t>
      </w:r>
    </w:p>
    <w:p w:rsidR="004642A9" w:rsidRPr="00E04446" w:rsidRDefault="004642A9" w:rsidP="004642A9">
      <w:pPr>
        <w:spacing w:after="0" w:line="240" w:lineRule="auto"/>
        <w:ind w:left="1800"/>
        <w:jc w:val="both"/>
        <w:rPr>
          <w:rFonts w:ascii="Verdana" w:hAnsi="Verdana" w:cs="Arial"/>
          <w:sz w:val="24"/>
          <w:szCs w:val="24"/>
        </w:rPr>
      </w:pPr>
    </w:p>
    <w:p w:rsidR="004642A9" w:rsidRPr="004642A9" w:rsidRDefault="004642A9" w:rsidP="004642A9">
      <w:pPr>
        <w:numPr>
          <w:ilvl w:val="0"/>
          <w:numId w:val="7"/>
        </w:numPr>
        <w:tabs>
          <w:tab w:val="left" w:pos="1890"/>
        </w:tabs>
        <w:spacing w:after="0" w:line="240" w:lineRule="auto"/>
        <w:ind w:firstLine="630"/>
        <w:jc w:val="both"/>
        <w:rPr>
          <w:rFonts w:ascii="Verdana" w:hAnsi="Verdana" w:cs="Arial"/>
        </w:rPr>
      </w:pPr>
      <w:r w:rsidRPr="00E04446">
        <w:rPr>
          <w:rFonts w:ascii="Verdana" w:hAnsi="Verdana" w:cs="Arial"/>
          <w:sz w:val="24"/>
          <w:szCs w:val="24"/>
        </w:rPr>
        <w:t xml:space="preserve">Maintaining proper traffic and parking discipline inside </w:t>
      </w:r>
    </w:p>
    <w:p w:rsidR="004642A9" w:rsidRDefault="004642A9" w:rsidP="004642A9">
      <w:pPr>
        <w:tabs>
          <w:tab w:val="left" w:pos="1890"/>
        </w:tabs>
        <w:spacing w:after="0" w:line="240" w:lineRule="auto"/>
        <w:ind w:left="1350"/>
        <w:jc w:val="both"/>
        <w:rPr>
          <w:rFonts w:ascii="Verdana" w:hAnsi="Verdana" w:cs="Arial"/>
          <w:sz w:val="24"/>
          <w:szCs w:val="24"/>
        </w:rPr>
      </w:pPr>
      <w:r w:rsidRPr="00E04446">
        <w:rPr>
          <w:rFonts w:ascii="Verdana" w:hAnsi="Verdana" w:cs="Arial"/>
          <w:sz w:val="24"/>
          <w:szCs w:val="24"/>
        </w:rPr>
        <w:t>the Institute premises.</w:t>
      </w:r>
    </w:p>
    <w:p w:rsidR="004642A9" w:rsidRPr="00E04446" w:rsidRDefault="004642A9" w:rsidP="004642A9">
      <w:pPr>
        <w:tabs>
          <w:tab w:val="left" w:pos="1890"/>
        </w:tabs>
        <w:spacing w:after="0" w:line="240" w:lineRule="auto"/>
        <w:ind w:left="1350"/>
        <w:jc w:val="both"/>
        <w:rPr>
          <w:rFonts w:ascii="Verdana" w:hAnsi="Verdana" w:cs="Arial"/>
          <w:sz w:val="24"/>
          <w:szCs w:val="24"/>
        </w:rPr>
      </w:pPr>
    </w:p>
    <w:p w:rsidR="004642A9" w:rsidRDefault="004642A9" w:rsidP="004642A9">
      <w:pPr>
        <w:numPr>
          <w:ilvl w:val="0"/>
          <w:numId w:val="7"/>
        </w:numPr>
        <w:tabs>
          <w:tab w:val="left" w:pos="360"/>
          <w:tab w:val="left" w:pos="450"/>
          <w:tab w:val="left" w:pos="540"/>
          <w:tab w:val="left" w:pos="630"/>
          <w:tab w:val="left" w:pos="1890"/>
        </w:tabs>
        <w:spacing w:after="0" w:line="240" w:lineRule="auto"/>
        <w:ind w:firstLine="630"/>
        <w:jc w:val="both"/>
        <w:rPr>
          <w:rFonts w:ascii="Verdana" w:hAnsi="Verdana" w:cs="Arial"/>
          <w:sz w:val="24"/>
          <w:szCs w:val="24"/>
        </w:rPr>
      </w:pPr>
      <w:r w:rsidRPr="00E04446">
        <w:rPr>
          <w:rFonts w:ascii="Verdana" w:hAnsi="Verdana" w:cs="Arial"/>
          <w:sz w:val="24"/>
          <w:szCs w:val="24"/>
        </w:rPr>
        <w:t xml:space="preserve">Handling Guest House/Hostel Keys, Guest assistance </w:t>
      </w:r>
    </w:p>
    <w:p w:rsidR="004642A9" w:rsidRDefault="004642A9" w:rsidP="004642A9">
      <w:pPr>
        <w:tabs>
          <w:tab w:val="left" w:pos="360"/>
          <w:tab w:val="left" w:pos="450"/>
          <w:tab w:val="left" w:pos="540"/>
          <w:tab w:val="left" w:pos="630"/>
          <w:tab w:val="left" w:pos="1890"/>
        </w:tabs>
        <w:spacing w:after="0" w:line="240" w:lineRule="auto"/>
        <w:ind w:left="1350"/>
        <w:jc w:val="both"/>
        <w:rPr>
          <w:rFonts w:ascii="Verdana" w:hAnsi="Verdana" w:cs="Arial"/>
          <w:sz w:val="24"/>
          <w:szCs w:val="24"/>
        </w:rPr>
      </w:pPr>
      <w:r w:rsidRPr="00E04446">
        <w:rPr>
          <w:rFonts w:ascii="Verdana" w:hAnsi="Verdana" w:cs="Arial"/>
          <w:sz w:val="24"/>
          <w:szCs w:val="24"/>
        </w:rPr>
        <w:t xml:space="preserve">and the billing for Guest House/Hostel stay as per </w:t>
      </w:r>
    </w:p>
    <w:p w:rsidR="004642A9" w:rsidRDefault="004642A9" w:rsidP="004642A9">
      <w:pPr>
        <w:tabs>
          <w:tab w:val="left" w:pos="360"/>
          <w:tab w:val="left" w:pos="450"/>
          <w:tab w:val="left" w:pos="540"/>
          <w:tab w:val="left" w:pos="630"/>
          <w:tab w:val="left" w:pos="1890"/>
        </w:tabs>
        <w:spacing w:after="0" w:line="240" w:lineRule="auto"/>
        <w:ind w:left="1350"/>
        <w:jc w:val="both"/>
        <w:rPr>
          <w:rFonts w:ascii="Verdana" w:hAnsi="Verdana" w:cs="Arial"/>
          <w:sz w:val="24"/>
          <w:szCs w:val="24"/>
        </w:rPr>
      </w:pPr>
      <w:r w:rsidRPr="00E04446">
        <w:rPr>
          <w:rFonts w:ascii="Verdana" w:hAnsi="Verdana" w:cs="Arial"/>
          <w:sz w:val="24"/>
          <w:szCs w:val="24"/>
        </w:rPr>
        <w:t>instruction by the Administration.</w:t>
      </w:r>
    </w:p>
    <w:p w:rsidR="004642A9" w:rsidRDefault="004642A9" w:rsidP="004642A9">
      <w:pPr>
        <w:tabs>
          <w:tab w:val="left" w:pos="360"/>
          <w:tab w:val="left" w:pos="450"/>
          <w:tab w:val="left" w:pos="540"/>
          <w:tab w:val="left" w:pos="630"/>
          <w:tab w:val="left" w:pos="1890"/>
        </w:tabs>
        <w:spacing w:after="0" w:line="240" w:lineRule="auto"/>
        <w:ind w:left="1350"/>
        <w:jc w:val="both"/>
        <w:rPr>
          <w:rFonts w:ascii="Verdana" w:hAnsi="Verdana" w:cs="Arial"/>
          <w:sz w:val="24"/>
          <w:szCs w:val="24"/>
        </w:rPr>
      </w:pPr>
    </w:p>
    <w:p w:rsidR="004642A9" w:rsidRDefault="004642A9" w:rsidP="004642A9">
      <w:pPr>
        <w:numPr>
          <w:ilvl w:val="0"/>
          <w:numId w:val="7"/>
        </w:numPr>
        <w:tabs>
          <w:tab w:val="left" w:pos="1890"/>
        </w:tabs>
        <w:spacing w:after="0" w:line="240" w:lineRule="auto"/>
        <w:ind w:firstLine="630"/>
        <w:jc w:val="both"/>
        <w:rPr>
          <w:rFonts w:ascii="Verdana" w:hAnsi="Verdana" w:cs="Arial"/>
          <w:sz w:val="24"/>
          <w:szCs w:val="24"/>
        </w:rPr>
      </w:pPr>
      <w:r w:rsidRPr="00E04446">
        <w:rPr>
          <w:rFonts w:ascii="Verdana" w:hAnsi="Verdana" w:cs="Arial"/>
          <w:sz w:val="24"/>
          <w:szCs w:val="24"/>
        </w:rPr>
        <w:t xml:space="preserve">Handling room keys of the all rooms in the main </w:t>
      </w:r>
    </w:p>
    <w:p w:rsidR="004642A9" w:rsidRDefault="004642A9" w:rsidP="004642A9">
      <w:pPr>
        <w:spacing w:after="0" w:line="240" w:lineRule="auto"/>
        <w:ind w:left="1890" w:hanging="540"/>
        <w:jc w:val="both"/>
        <w:rPr>
          <w:rFonts w:ascii="Verdana" w:hAnsi="Verdana" w:cs="Arial"/>
          <w:sz w:val="24"/>
          <w:szCs w:val="24"/>
        </w:rPr>
      </w:pPr>
      <w:r w:rsidRPr="00E04446">
        <w:rPr>
          <w:rFonts w:ascii="Verdana" w:hAnsi="Verdana" w:cs="Arial"/>
          <w:sz w:val="24"/>
          <w:szCs w:val="24"/>
        </w:rPr>
        <w:t xml:space="preserve">building of the Institute and extending assistance to </w:t>
      </w:r>
    </w:p>
    <w:p w:rsidR="004642A9" w:rsidRDefault="004642A9" w:rsidP="004642A9">
      <w:pPr>
        <w:spacing w:after="0" w:line="240" w:lineRule="auto"/>
        <w:ind w:left="1890" w:hanging="540"/>
        <w:jc w:val="both"/>
        <w:rPr>
          <w:rFonts w:ascii="Verdana" w:hAnsi="Verdana" w:cs="Arial"/>
          <w:sz w:val="24"/>
          <w:szCs w:val="24"/>
        </w:rPr>
      </w:pPr>
      <w:r w:rsidRPr="00E04446">
        <w:rPr>
          <w:rFonts w:ascii="Verdana" w:hAnsi="Verdana" w:cs="Arial"/>
          <w:sz w:val="24"/>
          <w:szCs w:val="24"/>
        </w:rPr>
        <w:t xml:space="preserve">staff members in opening and closing their rooms on </w:t>
      </w:r>
    </w:p>
    <w:p w:rsidR="004642A9" w:rsidRDefault="004642A9" w:rsidP="004642A9">
      <w:pPr>
        <w:spacing w:after="0" w:line="240" w:lineRule="auto"/>
        <w:ind w:left="1890" w:hanging="540"/>
        <w:jc w:val="both"/>
        <w:rPr>
          <w:rFonts w:ascii="Verdana" w:hAnsi="Verdana" w:cs="Arial"/>
          <w:sz w:val="24"/>
          <w:szCs w:val="24"/>
        </w:rPr>
      </w:pPr>
      <w:r w:rsidRPr="00E04446">
        <w:rPr>
          <w:rFonts w:ascii="Verdana" w:hAnsi="Verdana" w:cs="Arial"/>
          <w:sz w:val="24"/>
          <w:szCs w:val="24"/>
        </w:rPr>
        <w:t>demand, with due authori</w:t>
      </w:r>
      <w:r>
        <w:rPr>
          <w:rFonts w:ascii="Verdana" w:hAnsi="Verdana" w:cs="Arial"/>
          <w:sz w:val="24"/>
          <w:szCs w:val="24"/>
        </w:rPr>
        <w:t>z</w:t>
      </w:r>
      <w:r w:rsidRPr="00E04446">
        <w:rPr>
          <w:rFonts w:ascii="Verdana" w:hAnsi="Verdana" w:cs="Arial"/>
          <w:sz w:val="24"/>
          <w:szCs w:val="24"/>
        </w:rPr>
        <w:t>ation.</w:t>
      </w:r>
    </w:p>
    <w:p w:rsidR="004642A9" w:rsidRPr="00E04446" w:rsidRDefault="004642A9" w:rsidP="004642A9">
      <w:pPr>
        <w:spacing w:after="0" w:line="240" w:lineRule="auto"/>
        <w:ind w:left="1890" w:hanging="540"/>
        <w:jc w:val="both"/>
        <w:rPr>
          <w:rFonts w:ascii="Verdana" w:hAnsi="Verdana" w:cs="Arial"/>
          <w:sz w:val="24"/>
          <w:szCs w:val="24"/>
        </w:rPr>
      </w:pPr>
    </w:p>
    <w:p w:rsidR="004642A9" w:rsidRDefault="004642A9" w:rsidP="004642A9">
      <w:pPr>
        <w:numPr>
          <w:ilvl w:val="0"/>
          <w:numId w:val="7"/>
        </w:numPr>
        <w:tabs>
          <w:tab w:val="left" w:pos="1620"/>
          <w:tab w:val="left" w:pos="1710"/>
          <w:tab w:val="left" w:pos="1890"/>
        </w:tabs>
        <w:spacing w:after="0" w:line="240" w:lineRule="auto"/>
        <w:ind w:firstLine="630"/>
        <w:jc w:val="both"/>
        <w:rPr>
          <w:rFonts w:ascii="Verdana" w:hAnsi="Verdana" w:cs="Arial"/>
          <w:sz w:val="24"/>
          <w:szCs w:val="24"/>
        </w:rPr>
      </w:pPr>
      <w:r w:rsidRPr="00E04446">
        <w:rPr>
          <w:rFonts w:ascii="Verdana" w:hAnsi="Verdana" w:cs="Arial"/>
          <w:sz w:val="24"/>
          <w:szCs w:val="24"/>
        </w:rPr>
        <w:t xml:space="preserve">Maintenance of occurrence register with details of </w:t>
      </w:r>
      <w:r>
        <w:rPr>
          <w:rFonts w:ascii="Verdana" w:hAnsi="Verdana" w:cs="Arial"/>
          <w:sz w:val="24"/>
          <w:szCs w:val="24"/>
        </w:rPr>
        <w:t>b</w:t>
      </w:r>
      <w:r w:rsidR="006A5108">
        <w:rPr>
          <w:rFonts w:ascii="Verdana" w:hAnsi="Verdana" w:cs="Arial"/>
          <w:sz w:val="24"/>
          <w:szCs w:val="24"/>
        </w:rPr>
        <w:t>y</w:t>
      </w:r>
    </w:p>
    <w:p w:rsidR="004642A9" w:rsidRDefault="004642A9" w:rsidP="004642A9">
      <w:pPr>
        <w:tabs>
          <w:tab w:val="left" w:pos="1620"/>
          <w:tab w:val="left" w:pos="1710"/>
          <w:tab w:val="left" w:pos="1890"/>
        </w:tabs>
        <w:spacing w:after="0" w:line="240" w:lineRule="auto"/>
        <w:ind w:left="1350"/>
        <w:jc w:val="both"/>
        <w:rPr>
          <w:rFonts w:ascii="Verdana" w:hAnsi="Verdana" w:cs="Arial"/>
          <w:sz w:val="24"/>
          <w:szCs w:val="24"/>
        </w:rPr>
      </w:pPr>
      <w:r w:rsidRPr="00E04446">
        <w:rPr>
          <w:rFonts w:ascii="Verdana" w:hAnsi="Verdana" w:cs="Arial"/>
          <w:sz w:val="24"/>
          <w:szCs w:val="24"/>
        </w:rPr>
        <w:t xml:space="preserve">various security related assignments, activities and </w:t>
      </w:r>
    </w:p>
    <w:p w:rsidR="004642A9" w:rsidRPr="00E04446" w:rsidRDefault="004642A9" w:rsidP="004642A9">
      <w:pPr>
        <w:tabs>
          <w:tab w:val="left" w:pos="1620"/>
          <w:tab w:val="left" w:pos="1710"/>
          <w:tab w:val="left" w:pos="1890"/>
        </w:tabs>
        <w:spacing w:after="0" w:line="240" w:lineRule="auto"/>
        <w:ind w:left="1350"/>
        <w:jc w:val="both"/>
        <w:rPr>
          <w:rFonts w:ascii="Verdana" w:hAnsi="Verdana" w:cs="Arial"/>
          <w:sz w:val="24"/>
          <w:szCs w:val="24"/>
        </w:rPr>
      </w:pPr>
      <w:r w:rsidRPr="00E04446">
        <w:rPr>
          <w:rFonts w:ascii="Verdana" w:hAnsi="Verdana" w:cs="Arial"/>
          <w:sz w:val="24"/>
          <w:szCs w:val="24"/>
        </w:rPr>
        <w:t xml:space="preserve">important occurrences round the clock. </w:t>
      </w:r>
    </w:p>
    <w:p w:rsidR="004642A9" w:rsidRPr="00E04446" w:rsidRDefault="004642A9" w:rsidP="004642A9">
      <w:pPr>
        <w:spacing w:line="200" w:lineRule="atLeast"/>
        <w:ind w:left="720"/>
        <w:jc w:val="both"/>
        <w:rPr>
          <w:rFonts w:ascii="Verdana" w:hAnsi="Verdana" w:cs="Arial"/>
          <w:sz w:val="24"/>
          <w:szCs w:val="24"/>
        </w:rPr>
      </w:pPr>
    </w:p>
    <w:p w:rsidR="003D0F83" w:rsidRDefault="004642A9" w:rsidP="003D0F83">
      <w:pPr>
        <w:numPr>
          <w:ilvl w:val="0"/>
          <w:numId w:val="7"/>
        </w:numPr>
        <w:tabs>
          <w:tab w:val="left" w:pos="1890"/>
          <w:tab w:val="left" w:pos="2070"/>
        </w:tabs>
        <w:spacing w:after="0" w:line="240" w:lineRule="auto"/>
        <w:ind w:firstLine="630"/>
        <w:jc w:val="both"/>
        <w:rPr>
          <w:rFonts w:ascii="Verdana" w:hAnsi="Verdana" w:cs="Arial"/>
          <w:sz w:val="24"/>
          <w:szCs w:val="24"/>
        </w:rPr>
      </w:pPr>
      <w:r w:rsidRPr="00E04446">
        <w:rPr>
          <w:rFonts w:ascii="Verdana" w:hAnsi="Verdana" w:cs="Arial"/>
          <w:sz w:val="24"/>
          <w:szCs w:val="24"/>
        </w:rPr>
        <w:t xml:space="preserve">Ensuring closing of all office rooms and extra entry </w:t>
      </w:r>
    </w:p>
    <w:p w:rsidR="003D0F83" w:rsidRDefault="004642A9" w:rsidP="003D0F83">
      <w:pPr>
        <w:tabs>
          <w:tab w:val="left" w:pos="1710"/>
          <w:tab w:val="left" w:pos="1890"/>
        </w:tabs>
        <w:spacing w:after="0" w:line="240" w:lineRule="auto"/>
        <w:ind w:left="1350"/>
        <w:jc w:val="both"/>
        <w:rPr>
          <w:rFonts w:ascii="Verdana" w:hAnsi="Verdana" w:cs="Arial"/>
          <w:sz w:val="24"/>
          <w:szCs w:val="24"/>
        </w:rPr>
      </w:pPr>
      <w:r w:rsidRPr="00E04446">
        <w:rPr>
          <w:rFonts w:ascii="Verdana" w:hAnsi="Verdana" w:cs="Arial"/>
          <w:sz w:val="24"/>
          <w:szCs w:val="24"/>
        </w:rPr>
        <w:t xml:space="preserve">points on the corridors after office hours and on </w:t>
      </w:r>
    </w:p>
    <w:p w:rsidR="004642A9" w:rsidRPr="00E04446" w:rsidRDefault="004642A9" w:rsidP="003D0F83">
      <w:pPr>
        <w:tabs>
          <w:tab w:val="left" w:pos="1890"/>
        </w:tabs>
        <w:spacing w:after="0" w:line="240" w:lineRule="auto"/>
        <w:ind w:left="1350"/>
        <w:jc w:val="both"/>
        <w:rPr>
          <w:rFonts w:ascii="Verdana" w:hAnsi="Verdana" w:cs="Arial"/>
          <w:sz w:val="24"/>
          <w:szCs w:val="24"/>
        </w:rPr>
      </w:pPr>
      <w:r w:rsidRPr="00E04446">
        <w:rPr>
          <w:rFonts w:ascii="Verdana" w:hAnsi="Verdana" w:cs="Arial"/>
          <w:sz w:val="24"/>
          <w:szCs w:val="24"/>
        </w:rPr>
        <w:t>holidays.</w:t>
      </w:r>
    </w:p>
    <w:p w:rsidR="004642A9" w:rsidRPr="00E04446" w:rsidRDefault="004642A9" w:rsidP="004642A9">
      <w:pPr>
        <w:pStyle w:val="BodyTextIndent3"/>
        <w:ind w:left="720" w:firstLine="0"/>
        <w:rPr>
          <w:rFonts w:ascii="Verdana" w:hAnsi="Verdana" w:cs="Arial"/>
        </w:rPr>
      </w:pPr>
    </w:p>
    <w:p w:rsidR="003D0F83" w:rsidRDefault="004642A9" w:rsidP="003D0F83">
      <w:pPr>
        <w:pStyle w:val="BodyTextIndent3"/>
        <w:numPr>
          <w:ilvl w:val="0"/>
          <w:numId w:val="7"/>
        </w:numPr>
        <w:tabs>
          <w:tab w:val="left" w:pos="1890"/>
          <w:tab w:val="left" w:pos="1980"/>
        </w:tabs>
        <w:ind w:firstLine="630"/>
        <w:rPr>
          <w:rFonts w:ascii="Verdana" w:hAnsi="Verdana" w:cs="Arial"/>
        </w:rPr>
      </w:pPr>
      <w:r w:rsidRPr="00E04446">
        <w:rPr>
          <w:rFonts w:ascii="Verdana" w:hAnsi="Verdana" w:cs="Arial"/>
        </w:rPr>
        <w:t xml:space="preserve">Informing the police/lodging complaints (with the </w:t>
      </w:r>
    </w:p>
    <w:p w:rsidR="003D0F83" w:rsidRDefault="004642A9" w:rsidP="003D0F83">
      <w:pPr>
        <w:pStyle w:val="BodyTextIndent3"/>
        <w:tabs>
          <w:tab w:val="left" w:pos="1890"/>
          <w:tab w:val="left" w:pos="1980"/>
        </w:tabs>
        <w:ind w:left="1350" w:firstLine="0"/>
        <w:rPr>
          <w:rFonts w:ascii="Verdana" w:hAnsi="Verdana" w:cs="Arial"/>
        </w:rPr>
      </w:pPr>
      <w:r w:rsidRPr="00E04446">
        <w:rPr>
          <w:rFonts w:ascii="Verdana" w:hAnsi="Verdana" w:cs="Arial"/>
        </w:rPr>
        <w:t xml:space="preserve">permission of the Centre) in case of any theft, offence </w:t>
      </w:r>
    </w:p>
    <w:p w:rsidR="004642A9" w:rsidRPr="00E04446" w:rsidRDefault="004642A9" w:rsidP="003D0F83">
      <w:pPr>
        <w:pStyle w:val="BodyTextIndent3"/>
        <w:tabs>
          <w:tab w:val="left" w:pos="1890"/>
          <w:tab w:val="left" w:pos="1980"/>
        </w:tabs>
        <w:ind w:left="1350" w:firstLine="0"/>
        <w:rPr>
          <w:rFonts w:ascii="Verdana" w:hAnsi="Verdana" w:cs="Arial"/>
        </w:rPr>
      </w:pPr>
      <w:r w:rsidRPr="00E04446">
        <w:rPr>
          <w:rFonts w:ascii="Verdana" w:hAnsi="Verdana" w:cs="Arial"/>
        </w:rPr>
        <w:t>or any other warranting circumstances.</w:t>
      </w:r>
    </w:p>
    <w:p w:rsidR="004642A9" w:rsidRPr="00E04446" w:rsidRDefault="004642A9" w:rsidP="004642A9">
      <w:pPr>
        <w:spacing w:line="200" w:lineRule="atLeast"/>
        <w:ind w:left="720"/>
        <w:jc w:val="both"/>
        <w:rPr>
          <w:rFonts w:ascii="Verdana" w:hAnsi="Verdana" w:cs="Arial"/>
          <w:sz w:val="24"/>
          <w:szCs w:val="24"/>
        </w:rPr>
      </w:pPr>
    </w:p>
    <w:p w:rsidR="004642A9" w:rsidRPr="00E04446" w:rsidRDefault="004642A9" w:rsidP="004642A9">
      <w:pPr>
        <w:ind w:left="720"/>
        <w:rPr>
          <w:rFonts w:ascii="Verdana" w:hAnsi="Verdana"/>
          <w:sz w:val="24"/>
          <w:szCs w:val="24"/>
        </w:rPr>
      </w:pPr>
    </w:p>
    <w:p w:rsidR="0054239C" w:rsidRPr="00E04446" w:rsidRDefault="0054239C" w:rsidP="004642A9">
      <w:pPr>
        <w:spacing w:line="200" w:lineRule="atLeast"/>
        <w:ind w:left="1800"/>
        <w:jc w:val="both"/>
        <w:rPr>
          <w:rFonts w:ascii="Verdana" w:hAnsi="Verdana" w:cs="Arial"/>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Default="000163B6">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Default="00A75969">
      <w:pPr>
        <w:widowControl w:val="0"/>
        <w:autoSpaceDE w:val="0"/>
        <w:autoSpaceDN w:val="0"/>
        <w:adjustRightInd w:val="0"/>
        <w:spacing w:after="0" w:line="200" w:lineRule="exact"/>
        <w:rPr>
          <w:rFonts w:ascii="Times New Roman" w:hAnsi="Times New Roman"/>
          <w:sz w:val="24"/>
          <w:szCs w:val="24"/>
        </w:rPr>
      </w:pPr>
    </w:p>
    <w:p w:rsidR="00A75969" w:rsidRPr="009A0F12" w:rsidRDefault="00A75969">
      <w:pPr>
        <w:widowControl w:val="0"/>
        <w:autoSpaceDE w:val="0"/>
        <w:autoSpaceDN w:val="0"/>
        <w:adjustRightInd w:val="0"/>
        <w:spacing w:after="0" w:line="200" w:lineRule="exact"/>
        <w:rPr>
          <w:rFonts w:ascii="Times New Roman" w:hAnsi="Times New Roman"/>
          <w:sz w:val="24"/>
          <w:szCs w:val="24"/>
        </w:rPr>
      </w:pPr>
    </w:p>
    <w:p w:rsidR="000163B6" w:rsidRDefault="000163B6">
      <w:pPr>
        <w:widowControl w:val="0"/>
        <w:autoSpaceDE w:val="0"/>
        <w:autoSpaceDN w:val="0"/>
        <w:adjustRightInd w:val="0"/>
        <w:spacing w:after="0" w:line="200" w:lineRule="exact"/>
        <w:rPr>
          <w:rFonts w:ascii="Times New Roman" w:hAnsi="Times New Roman"/>
          <w:sz w:val="24"/>
          <w:szCs w:val="24"/>
        </w:rPr>
      </w:pPr>
    </w:p>
    <w:p w:rsidR="006D29CF" w:rsidRDefault="006D29CF">
      <w:pPr>
        <w:widowControl w:val="0"/>
        <w:autoSpaceDE w:val="0"/>
        <w:autoSpaceDN w:val="0"/>
        <w:adjustRightInd w:val="0"/>
        <w:spacing w:after="0" w:line="200" w:lineRule="exact"/>
        <w:rPr>
          <w:rFonts w:ascii="Times New Roman" w:hAnsi="Times New Roman"/>
          <w:sz w:val="24"/>
          <w:szCs w:val="24"/>
        </w:rPr>
      </w:pPr>
    </w:p>
    <w:p w:rsidR="006D29CF" w:rsidRDefault="006D29CF">
      <w:pPr>
        <w:widowControl w:val="0"/>
        <w:autoSpaceDE w:val="0"/>
        <w:autoSpaceDN w:val="0"/>
        <w:adjustRightInd w:val="0"/>
        <w:spacing w:after="0" w:line="200" w:lineRule="exact"/>
        <w:rPr>
          <w:rFonts w:ascii="Times New Roman" w:hAnsi="Times New Roman"/>
          <w:sz w:val="24"/>
          <w:szCs w:val="24"/>
        </w:rPr>
      </w:pPr>
    </w:p>
    <w:p w:rsidR="006D29CF" w:rsidRDefault="006D29CF">
      <w:pPr>
        <w:widowControl w:val="0"/>
        <w:autoSpaceDE w:val="0"/>
        <w:autoSpaceDN w:val="0"/>
        <w:adjustRightInd w:val="0"/>
        <w:spacing w:after="0" w:line="200" w:lineRule="exact"/>
        <w:rPr>
          <w:rFonts w:ascii="Times New Roman" w:hAnsi="Times New Roman"/>
          <w:sz w:val="24"/>
          <w:szCs w:val="24"/>
        </w:rPr>
      </w:pPr>
    </w:p>
    <w:p w:rsidR="006D29CF" w:rsidRDefault="006D29CF">
      <w:pPr>
        <w:widowControl w:val="0"/>
        <w:autoSpaceDE w:val="0"/>
        <w:autoSpaceDN w:val="0"/>
        <w:adjustRightInd w:val="0"/>
        <w:spacing w:after="0" w:line="200" w:lineRule="exact"/>
        <w:rPr>
          <w:rFonts w:ascii="Times New Roman" w:hAnsi="Times New Roman"/>
          <w:sz w:val="24"/>
          <w:szCs w:val="24"/>
        </w:rPr>
      </w:pPr>
    </w:p>
    <w:p w:rsidR="006D29CF" w:rsidRDefault="006D29CF">
      <w:pPr>
        <w:widowControl w:val="0"/>
        <w:autoSpaceDE w:val="0"/>
        <w:autoSpaceDN w:val="0"/>
        <w:adjustRightInd w:val="0"/>
        <w:spacing w:after="0" w:line="200" w:lineRule="exact"/>
        <w:rPr>
          <w:rFonts w:ascii="Times New Roman" w:hAnsi="Times New Roman"/>
          <w:sz w:val="24"/>
          <w:szCs w:val="24"/>
        </w:rPr>
      </w:pPr>
    </w:p>
    <w:p w:rsidR="006D29CF" w:rsidRPr="009A0F12" w:rsidRDefault="006D29CF">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A75969" w:rsidRPr="009A0F12" w:rsidRDefault="00A75969" w:rsidP="00A75969">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 xml:space="preserve">Page | </w:t>
      </w:r>
      <w:r>
        <w:rPr>
          <w:rFonts w:ascii="Times New Roman" w:hAnsi="Times New Roman"/>
          <w:sz w:val="24"/>
          <w:szCs w:val="24"/>
        </w:rPr>
        <w:t>8</w:t>
      </w:r>
    </w:p>
    <w:p w:rsidR="000163B6" w:rsidRPr="00A72143" w:rsidRDefault="000163B6" w:rsidP="00A72143">
      <w:pPr>
        <w:widowControl w:val="0"/>
        <w:autoSpaceDE w:val="0"/>
        <w:autoSpaceDN w:val="0"/>
        <w:adjustRightInd w:val="0"/>
        <w:spacing w:after="0" w:line="240" w:lineRule="auto"/>
        <w:jc w:val="right"/>
        <w:rPr>
          <w:rFonts w:ascii="Times New Roman" w:hAnsi="Times New Roman"/>
          <w:b/>
          <w:sz w:val="24"/>
          <w:szCs w:val="24"/>
          <w:u w:val="single"/>
        </w:rPr>
      </w:pPr>
      <w:bookmarkStart w:id="17" w:name="page8"/>
      <w:bookmarkEnd w:id="17"/>
      <w:r w:rsidRPr="00A72143">
        <w:rPr>
          <w:rFonts w:ascii="Verdana" w:hAnsi="Verdana" w:cs="Verdana"/>
          <w:b/>
          <w:sz w:val="24"/>
          <w:szCs w:val="24"/>
          <w:u w:val="single"/>
        </w:rPr>
        <w:lastRenderedPageBreak/>
        <w:t>Annexure - A</w:t>
      </w:r>
    </w:p>
    <w:p w:rsidR="000163B6" w:rsidRPr="009A0F12" w:rsidRDefault="000163B6">
      <w:pPr>
        <w:widowControl w:val="0"/>
        <w:autoSpaceDE w:val="0"/>
        <w:autoSpaceDN w:val="0"/>
        <w:adjustRightInd w:val="0"/>
        <w:spacing w:after="0" w:line="292" w:lineRule="exact"/>
        <w:rPr>
          <w:rFonts w:ascii="Times New Roman" w:hAnsi="Times New Roman"/>
          <w:sz w:val="24"/>
          <w:szCs w:val="24"/>
        </w:rPr>
      </w:pPr>
    </w:p>
    <w:p w:rsidR="00A72143" w:rsidRPr="00A75969" w:rsidRDefault="00A72143" w:rsidP="00A72143">
      <w:pPr>
        <w:widowControl w:val="0"/>
        <w:autoSpaceDE w:val="0"/>
        <w:autoSpaceDN w:val="0"/>
        <w:adjustRightInd w:val="0"/>
        <w:spacing w:after="0" w:line="240" w:lineRule="auto"/>
        <w:ind w:left="90"/>
        <w:jc w:val="center"/>
        <w:rPr>
          <w:rFonts w:ascii="Times New Roman" w:hAnsi="Times New Roman"/>
          <w:szCs w:val="24"/>
          <w:u w:val="single"/>
        </w:rPr>
      </w:pPr>
      <w:r w:rsidRPr="00A75969">
        <w:rPr>
          <w:rFonts w:ascii="Verdana" w:hAnsi="Verdana" w:cs="Verdana"/>
          <w:b/>
          <w:bCs/>
          <w:szCs w:val="24"/>
          <w:u w:val="single"/>
        </w:rPr>
        <w:t>Security points at TIFR Transit Campus</w:t>
      </w:r>
      <w:r w:rsidR="00A75969" w:rsidRPr="00A75969">
        <w:rPr>
          <w:rFonts w:ascii="Verdana" w:hAnsi="Verdana" w:cs="Verdana"/>
          <w:b/>
          <w:bCs/>
          <w:szCs w:val="24"/>
          <w:u w:val="single"/>
        </w:rPr>
        <w:t xml:space="preserve">&amp; main campus at </w:t>
      </w:r>
      <w:r w:rsidRPr="00A75969">
        <w:rPr>
          <w:rFonts w:ascii="Verdana" w:hAnsi="Verdana" w:cs="Verdana"/>
          <w:b/>
          <w:bCs/>
          <w:szCs w:val="24"/>
          <w:u w:val="single"/>
        </w:rPr>
        <w:t xml:space="preserve"> Hyderabad</w:t>
      </w:r>
    </w:p>
    <w:p w:rsidR="000163B6" w:rsidRPr="00A75969" w:rsidRDefault="000163B6" w:rsidP="00A72143">
      <w:pPr>
        <w:widowControl w:val="0"/>
        <w:autoSpaceDE w:val="0"/>
        <w:autoSpaceDN w:val="0"/>
        <w:adjustRightInd w:val="0"/>
        <w:spacing w:after="0" w:line="200" w:lineRule="exact"/>
        <w:rPr>
          <w:rFonts w:ascii="Times New Roman" w:hAnsi="Times New Roman"/>
          <w:szCs w:val="24"/>
        </w:rPr>
      </w:pPr>
    </w:p>
    <w:tbl>
      <w:tblPr>
        <w:tblW w:w="9280" w:type="dxa"/>
        <w:tblInd w:w="70" w:type="dxa"/>
        <w:tblLayout w:type="fixed"/>
        <w:tblCellMar>
          <w:left w:w="0" w:type="dxa"/>
          <w:right w:w="0" w:type="dxa"/>
        </w:tblCellMar>
        <w:tblLook w:val="0000"/>
      </w:tblPr>
      <w:tblGrid>
        <w:gridCol w:w="1040"/>
        <w:gridCol w:w="4640"/>
        <w:gridCol w:w="3600"/>
      </w:tblGrid>
      <w:tr w:rsidR="000163B6" w:rsidRPr="009A0F12" w:rsidTr="002E31F7">
        <w:trPr>
          <w:trHeight w:val="298"/>
        </w:trPr>
        <w:tc>
          <w:tcPr>
            <w:tcW w:w="1040" w:type="dxa"/>
            <w:tcBorders>
              <w:top w:val="single" w:sz="8" w:space="0" w:color="auto"/>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jc w:val="right"/>
              <w:rPr>
                <w:rFonts w:ascii="Times New Roman" w:hAnsi="Times New Roman"/>
                <w:sz w:val="24"/>
                <w:szCs w:val="24"/>
              </w:rPr>
            </w:pPr>
            <w:r w:rsidRPr="009A0F12">
              <w:rPr>
                <w:rFonts w:ascii="Verdana" w:hAnsi="Verdana" w:cs="Verdana"/>
                <w:sz w:val="24"/>
                <w:szCs w:val="24"/>
              </w:rPr>
              <w:t>S</w:t>
            </w:r>
            <w:r w:rsidR="007F1D12">
              <w:rPr>
                <w:rFonts w:ascii="Verdana" w:hAnsi="Verdana" w:cs="Verdana"/>
                <w:sz w:val="24"/>
                <w:szCs w:val="24"/>
              </w:rPr>
              <w:t>r</w:t>
            </w:r>
            <w:r w:rsidRPr="009A0F12">
              <w:rPr>
                <w:rFonts w:ascii="Verdana" w:hAnsi="Verdana" w:cs="Verdana"/>
                <w:sz w:val="24"/>
                <w:szCs w:val="24"/>
              </w:rPr>
              <w:t>.No.</w:t>
            </w:r>
          </w:p>
        </w:tc>
        <w:tc>
          <w:tcPr>
            <w:tcW w:w="464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800"/>
              <w:rPr>
                <w:rFonts w:ascii="Times New Roman" w:hAnsi="Times New Roman"/>
                <w:sz w:val="24"/>
                <w:szCs w:val="24"/>
              </w:rPr>
            </w:pPr>
            <w:r w:rsidRPr="009A0F12">
              <w:rPr>
                <w:rFonts w:ascii="Verdana" w:hAnsi="Verdana" w:cs="Verdana"/>
                <w:sz w:val="24"/>
                <w:szCs w:val="24"/>
              </w:rPr>
              <w:t>Location</w:t>
            </w:r>
          </w:p>
        </w:tc>
        <w:tc>
          <w:tcPr>
            <w:tcW w:w="3600" w:type="dxa"/>
            <w:tcBorders>
              <w:top w:val="single" w:sz="8" w:space="0" w:color="auto"/>
              <w:left w:val="nil"/>
              <w:bottom w:val="nil"/>
              <w:right w:val="single" w:sz="8" w:space="0" w:color="auto"/>
            </w:tcBorders>
            <w:vAlign w:val="bottom"/>
          </w:tcPr>
          <w:p w:rsidR="008B108C" w:rsidRPr="009A0F12" w:rsidRDefault="008B108C" w:rsidP="008B108C">
            <w:pPr>
              <w:widowControl w:val="0"/>
              <w:autoSpaceDE w:val="0"/>
              <w:autoSpaceDN w:val="0"/>
              <w:adjustRightInd w:val="0"/>
              <w:spacing w:after="0" w:line="240" w:lineRule="auto"/>
              <w:ind w:left="100"/>
              <w:rPr>
                <w:rFonts w:ascii="Verdana" w:hAnsi="Verdana" w:cs="Verdana"/>
                <w:sz w:val="24"/>
                <w:szCs w:val="24"/>
              </w:rPr>
            </w:pPr>
          </w:p>
          <w:p w:rsidR="000163B6" w:rsidRPr="009A0F12" w:rsidRDefault="000163B6" w:rsidP="008B108C">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 xml:space="preserve">Number of security </w:t>
            </w:r>
            <w:r w:rsidR="00B06DA0" w:rsidRPr="009A0F12">
              <w:rPr>
                <w:rFonts w:ascii="Verdana" w:hAnsi="Verdana" w:cs="Verdana"/>
                <w:sz w:val="24"/>
                <w:szCs w:val="24"/>
              </w:rPr>
              <w:t>guards  per location and No. of shifts</w:t>
            </w:r>
          </w:p>
        </w:tc>
      </w:tr>
      <w:tr w:rsidR="000163B6" w:rsidRPr="009A0F12" w:rsidTr="002E31F7">
        <w:trPr>
          <w:trHeight w:val="290"/>
        </w:trPr>
        <w:tc>
          <w:tcPr>
            <w:tcW w:w="10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89" w:lineRule="exact"/>
              <w:ind w:left="100"/>
              <w:rPr>
                <w:rFonts w:ascii="Times New Roman" w:hAnsi="Times New Roman"/>
                <w:sz w:val="24"/>
                <w:szCs w:val="24"/>
              </w:rPr>
            </w:pPr>
          </w:p>
        </w:tc>
      </w:tr>
      <w:tr w:rsidR="000163B6" w:rsidRPr="009A0F12" w:rsidTr="002E31F7">
        <w:trPr>
          <w:trHeight w:val="63"/>
        </w:trPr>
        <w:tc>
          <w:tcPr>
            <w:tcW w:w="10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0163B6" w:rsidRPr="009A0F12" w:rsidTr="002E31F7">
        <w:trPr>
          <w:trHeight w:val="280"/>
        </w:trPr>
        <w:tc>
          <w:tcPr>
            <w:tcW w:w="10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80" w:lineRule="exact"/>
              <w:jc w:val="right"/>
              <w:rPr>
                <w:rFonts w:ascii="Times New Roman" w:hAnsi="Times New Roman"/>
                <w:sz w:val="24"/>
                <w:szCs w:val="24"/>
              </w:rPr>
            </w:pPr>
            <w:r w:rsidRPr="009A0F12">
              <w:rPr>
                <w:rFonts w:ascii="Verdana" w:hAnsi="Verdana" w:cs="Verdana"/>
                <w:sz w:val="24"/>
                <w:szCs w:val="24"/>
              </w:rPr>
              <w:t>1.</w:t>
            </w:r>
          </w:p>
        </w:tc>
        <w:tc>
          <w:tcPr>
            <w:tcW w:w="4640" w:type="dxa"/>
            <w:tcBorders>
              <w:top w:val="nil"/>
              <w:left w:val="nil"/>
              <w:bottom w:val="nil"/>
              <w:right w:val="single" w:sz="8" w:space="0" w:color="auto"/>
            </w:tcBorders>
            <w:vAlign w:val="bottom"/>
          </w:tcPr>
          <w:p w:rsidR="000163B6" w:rsidRPr="009A0F12" w:rsidRDefault="00A75969">
            <w:pPr>
              <w:widowControl w:val="0"/>
              <w:autoSpaceDE w:val="0"/>
              <w:autoSpaceDN w:val="0"/>
              <w:adjustRightInd w:val="0"/>
              <w:spacing w:after="0" w:line="280" w:lineRule="exact"/>
              <w:ind w:left="80"/>
              <w:rPr>
                <w:rFonts w:ascii="Times New Roman" w:hAnsi="Times New Roman"/>
                <w:sz w:val="24"/>
                <w:szCs w:val="24"/>
              </w:rPr>
            </w:pPr>
            <w:r>
              <w:rPr>
                <w:rFonts w:ascii="Verdana" w:hAnsi="Verdana" w:cs="Verdana"/>
                <w:sz w:val="24"/>
                <w:szCs w:val="24"/>
              </w:rPr>
              <w:t>TCIS Transit Campus</w:t>
            </w:r>
          </w:p>
        </w:tc>
        <w:tc>
          <w:tcPr>
            <w:tcW w:w="3600" w:type="dxa"/>
            <w:tcBorders>
              <w:top w:val="nil"/>
              <w:left w:val="nil"/>
              <w:bottom w:val="nil"/>
              <w:right w:val="single" w:sz="8" w:space="0" w:color="auto"/>
            </w:tcBorders>
            <w:vAlign w:val="bottom"/>
          </w:tcPr>
          <w:p w:rsidR="000163B6" w:rsidRPr="009A0F12" w:rsidRDefault="00A75969">
            <w:pPr>
              <w:widowControl w:val="0"/>
              <w:autoSpaceDE w:val="0"/>
              <w:autoSpaceDN w:val="0"/>
              <w:adjustRightInd w:val="0"/>
              <w:spacing w:after="0" w:line="280" w:lineRule="exact"/>
              <w:ind w:left="1080"/>
              <w:rPr>
                <w:rFonts w:ascii="Times New Roman" w:hAnsi="Times New Roman"/>
                <w:sz w:val="24"/>
                <w:szCs w:val="24"/>
              </w:rPr>
            </w:pPr>
            <w:r>
              <w:rPr>
                <w:rFonts w:ascii="Verdana" w:hAnsi="Verdana" w:cs="Verdana"/>
                <w:sz w:val="24"/>
                <w:szCs w:val="24"/>
              </w:rPr>
              <w:t>3</w:t>
            </w:r>
            <w:r w:rsidR="000163B6" w:rsidRPr="009A0F12">
              <w:rPr>
                <w:rFonts w:ascii="Verdana" w:hAnsi="Verdana" w:cs="Verdana"/>
                <w:sz w:val="24"/>
                <w:szCs w:val="24"/>
              </w:rPr>
              <w:t xml:space="preserve"> X 3 Shifts</w:t>
            </w:r>
            <w:r w:rsidR="007F1D12">
              <w:rPr>
                <w:rFonts w:ascii="Verdana" w:hAnsi="Verdana" w:cs="Verdana"/>
                <w:sz w:val="24"/>
                <w:szCs w:val="24"/>
              </w:rPr>
              <w:t xml:space="preserve"> each</w:t>
            </w:r>
          </w:p>
        </w:tc>
      </w:tr>
      <w:tr w:rsidR="000163B6" w:rsidRPr="009A0F12" w:rsidTr="002E31F7">
        <w:trPr>
          <w:trHeight w:val="295"/>
        </w:trPr>
        <w:tc>
          <w:tcPr>
            <w:tcW w:w="10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0163B6" w:rsidRPr="009A0F12" w:rsidTr="002E31F7">
        <w:trPr>
          <w:trHeight w:val="278"/>
        </w:trPr>
        <w:tc>
          <w:tcPr>
            <w:tcW w:w="10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77" w:lineRule="exact"/>
              <w:jc w:val="right"/>
              <w:rPr>
                <w:rFonts w:ascii="Times New Roman" w:hAnsi="Times New Roman"/>
                <w:sz w:val="24"/>
                <w:szCs w:val="24"/>
              </w:rPr>
            </w:pPr>
            <w:r w:rsidRPr="009A0F12">
              <w:rPr>
                <w:rFonts w:ascii="Verdana" w:hAnsi="Verdana" w:cs="Verdana"/>
                <w:sz w:val="24"/>
                <w:szCs w:val="24"/>
              </w:rPr>
              <w:t>2.</w:t>
            </w:r>
          </w:p>
        </w:tc>
        <w:tc>
          <w:tcPr>
            <w:tcW w:w="4640" w:type="dxa"/>
            <w:tcBorders>
              <w:top w:val="nil"/>
              <w:left w:val="nil"/>
              <w:bottom w:val="nil"/>
              <w:right w:val="single" w:sz="8" w:space="0" w:color="auto"/>
            </w:tcBorders>
            <w:vAlign w:val="bottom"/>
          </w:tcPr>
          <w:p w:rsidR="000163B6" w:rsidRPr="009A0F12" w:rsidRDefault="00A75969">
            <w:pPr>
              <w:widowControl w:val="0"/>
              <w:autoSpaceDE w:val="0"/>
              <w:autoSpaceDN w:val="0"/>
              <w:adjustRightInd w:val="0"/>
              <w:spacing w:after="0" w:line="277" w:lineRule="exact"/>
              <w:ind w:left="80"/>
              <w:rPr>
                <w:rFonts w:ascii="Times New Roman" w:hAnsi="Times New Roman"/>
                <w:sz w:val="24"/>
                <w:szCs w:val="24"/>
              </w:rPr>
            </w:pPr>
            <w:r>
              <w:rPr>
                <w:rFonts w:ascii="Verdana" w:hAnsi="Verdana" w:cs="Verdana"/>
                <w:sz w:val="24"/>
                <w:szCs w:val="24"/>
              </w:rPr>
              <w:t>Student Hostel – 1 (PV)</w:t>
            </w:r>
          </w:p>
        </w:tc>
        <w:tc>
          <w:tcPr>
            <w:tcW w:w="3600" w:type="dxa"/>
            <w:tcBorders>
              <w:top w:val="nil"/>
              <w:left w:val="nil"/>
              <w:bottom w:val="nil"/>
              <w:right w:val="single" w:sz="8" w:space="0" w:color="auto"/>
            </w:tcBorders>
            <w:vAlign w:val="bottom"/>
          </w:tcPr>
          <w:p w:rsidR="000163B6" w:rsidRPr="009A0F12" w:rsidRDefault="00A75969" w:rsidP="00A75969">
            <w:pPr>
              <w:widowControl w:val="0"/>
              <w:autoSpaceDE w:val="0"/>
              <w:autoSpaceDN w:val="0"/>
              <w:adjustRightInd w:val="0"/>
              <w:spacing w:after="0" w:line="277" w:lineRule="exact"/>
              <w:ind w:left="1080"/>
              <w:rPr>
                <w:rFonts w:ascii="Times New Roman" w:hAnsi="Times New Roman"/>
                <w:sz w:val="24"/>
                <w:szCs w:val="24"/>
              </w:rPr>
            </w:pPr>
            <w:r>
              <w:rPr>
                <w:rFonts w:ascii="Verdana" w:hAnsi="Verdana" w:cs="Verdana"/>
                <w:sz w:val="24"/>
                <w:szCs w:val="24"/>
              </w:rPr>
              <w:t>2</w:t>
            </w:r>
            <w:r w:rsidR="000163B6" w:rsidRPr="009A0F12">
              <w:rPr>
                <w:rFonts w:ascii="Verdana" w:hAnsi="Verdana" w:cs="Verdana"/>
                <w:sz w:val="24"/>
                <w:szCs w:val="24"/>
              </w:rPr>
              <w:t xml:space="preserve"> X </w:t>
            </w:r>
            <w:r>
              <w:rPr>
                <w:rFonts w:ascii="Verdana" w:hAnsi="Verdana" w:cs="Verdana"/>
                <w:sz w:val="24"/>
                <w:szCs w:val="24"/>
              </w:rPr>
              <w:t>1</w:t>
            </w:r>
            <w:r w:rsidR="000163B6" w:rsidRPr="009A0F12">
              <w:rPr>
                <w:rFonts w:ascii="Verdana" w:hAnsi="Verdana" w:cs="Verdana"/>
                <w:sz w:val="24"/>
                <w:szCs w:val="24"/>
              </w:rPr>
              <w:t xml:space="preserve"> Shift</w:t>
            </w:r>
          </w:p>
        </w:tc>
      </w:tr>
      <w:tr w:rsidR="000163B6" w:rsidRPr="009A0F12" w:rsidTr="002E31F7">
        <w:trPr>
          <w:trHeight w:val="295"/>
        </w:trPr>
        <w:tc>
          <w:tcPr>
            <w:tcW w:w="10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0163B6" w:rsidRPr="009A0F12" w:rsidTr="002E31F7">
        <w:trPr>
          <w:trHeight w:val="278"/>
        </w:trPr>
        <w:tc>
          <w:tcPr>
            <w:tcW w:w="10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77" w:lineRule="exact"/>
              <w:jc w:val="right"/>
              <w:rPr>
                <w:rFonts w:ascii="Times New Roman" w:hAnsi="Times New Roman"/>
                <w:sz w:val="24"/>
                <w:szCs w:val="24"/>
              </w:rPr>
            </w:pPr>
            <w:r w:rsidRPr="009A0F12">
              <w:rPr>
                <w:rFonts w:ascii="Verdana" w:hAnsi="Verdana" w:cs="Verdana"/>
                <w:sz w:val="24"/>
                <w:szCs w:val="24"/>
              </w:rPr>
              <w:t>3.</w:t>
            </w:r>
          </w:p>
        </w:tc>
        <w:tc>
          <w:tcPr>
            <w:tcW w:w="4640" w:type="dxa"/>
            <w:tcBorders>
              <w:top w:val="nil"/>
              <w:left w:val="nil"/>
              <w:bottom w:val="nil"/>
              <w:right w:val="single" w:sz="8" w:space="0" w:color="auto"/>
            </w:tcBorders>
            <w:vAlign w:val="bottom"/>
          </w:tcPr>
          <w:p w:rsidR="000163B6" w:rsidRPr="009A0F12" w:rsidRDefault="00A75969" w:rsidP="00A75969">
            <w:pPr>
              <w:widowControl w:val="0"/>
              <w:autoSpaceDE w:val="0"/>
              <w:autoSpaceDN w:val="0"/>
              <w:adjustRightInd w:val="0"/>
              <w:spacing w:after="0" w:line="277" w:lineRule="exact"/>
              <w:ind w:left="80"/>
              <w:rPr>
                <w:rFonts w:ascii="Times New Roman" w:hAnsi="Times New Roman"/>
                <w:sz w:val="24"/>
                <w:szCs w:val="24"/>
              </w:rPr>
            </w:pPr>
            <w:r>
              <w:rPr>
                <w:rFonts w:ascii="Verdana" w:hAnsi="Verdana" w:cs="Verdana"/>
                <w:sz w:val="24"/>
                <w:szCs w:val="24"/>
              </w:rPr>
              <w:t>Student Hostel – 2 (SNR)</w:t>
            </w:r>
          </w:p>
        </w:tc>
        <w:tc>
          <w:tcPr>
            <w:tcW w:w="3600" w:type="dxa"/>
            <w:tcBorders>
              <w:top w:val="nil"/>
              <w:left w:val="nil"/>
              <w:bottom w:val="nil"/>
              <w:right w:val="single" w:sz="8" w:space="0" w:color="auto"/>
            </w:tcBorders>
            <w:vAlign w:val="bottom"/>
          </w:tcPr>
          <w:p w:rsidR="000163B6" w:rsidRPr="009A0F12" w:rsidRDefault="000163B6" w:rsidP="00A75969">
            <w:pPr>
              <w:widowControl w:val="0"/>
              <w:autoSpaceDE w:val="0"/>
              <w:autoSpaceDN w:val="0"/>
              <w:adjustRightInd w:val="0"/>
              <w:spacing w:after="0" w:line="277" w:lineRule="exact"/>
              <w:ind w:left="1080"/>
              <w:rPr>
                <w:rFonts w:ascii="Times New Roman" w:hAnsi="Times New Roman"/>
                <w:sz w:val="24"/>
                <w:szCs w:val="24"/>
              </w:rPr>
            </w:pPr>
            <w:r w:rsidRPr="009A0F12">
              <w:rPr>
                <w:rFonts w:ascii="Verdana" w:hAnsi="Verdana" w:cs="Verdana"/>
                <w:sz w:val="24"/>
                <w:szCs w:val="24"/>
              </w:rPr>
              <w:t xml:space="preserve">1 X </w:t>
            </w:r>
            <w:r w:rsidR="00A75969">
              <w:rPr>
                <w:rFonts w:ascii="Verdana" w:hAnsi="Verdana" w:cs="Verdana"/>
                <w:sz w:val="24"/>
                <w:szCs w:val="24"/>
              </w:rPr>
              <w:t>1</w:t>
            </w:r>
            <w:r w:rsidRPr="009A0F12">
              <w:rPr>
                <w:rFonts w:ascii="Verdana" w:hAnsi="Verdana" w:cs="Verdana"/>
                <w:sz w:val="24"/>
                <w:szCs w:val="24"/>
              </w:rPr>
              <w:t xml:space="preserve"> Shift</w:t>
            </w:r>
          </w:p>
        </w:tc>
      </w:tr>
      <w:tr w:rsidR="000163B6" w:rsidRPr="009A0F12" w:rsidTr="002E31F7">
        <w:trPr>
          <w:trHeight w:val="296"/>
        </w:trPr>
        <w:tc>
          <w:tcPr>
            <w:tcW w:w="10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0163B6" w:rsidRPr="009A0F12" w:rsidTr="002E31F7">
        <w:trPr>
          <w:trHeight w:val="227"/>
        </w:trPr>
        <w:tc>
          <w:tcPr>
            <w:tcW w:w="10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77" w:lineRule="exact"/>
              <w:jc w:val="right"/>
              <w:rPr>
                <w:rFonts w:ascii="Times New Roman" w:hAnsi="Times New Roman"/>
                <w:sz w:val="24"/>
                <w:szCs w:val="24"/>
              </w:rPr>
            </w:pPr>
            <w:r w:rsidRPr="009A0F12">
              <w:rPr>
                <w:rFonts w:ascii="Verdana" w:hAnsi="Verdana" w:cs="Verdana"/>
                <w:sz w:val="24"/>
                <w:szCs w:val="24"/>
              </w:rPr>
              <w:t>4.</w:t>
            </w:r>
          </w:p>
        </w:tc>
        <w:tc>
          <w:tcPr>
            <w:tcW w:w="4640" w:type="dxa"/>
            <w:tcBorders>
              <w:top w:val="nil"/>
              <w:left w:val="nil"/>
              <w:bottom w:val="nil"/>
              <w:right w:val="single" w:sz="8" w:space="0" w:color="auto"/>
            </w:tcBorders>
            <w:vAlign w:val="bottom"/>
          </w:tcPr>
          <w:p w:rsidR="000163B6" w:rsidRPr="009A0F12" w:rsidRDefault="00A75969">
            <w:pPr>
              <w:widowControl w:val="0"/>
              <w:autoSpaceDE w:val="0"/>
              <w:autoSpaceDN w:val="0"/>
              <w:adjustRightInd w:val="0"/>
              <w:spacing w:after="0" w:line="277" w:lineRule="exact"/>
              <w:ind w:left="80"/>
              <w:rPr>
                <w:rFonts w:ascii="Times New Roman" w:hAnsi="Times New Roman"/>
                <w:sz w:val="24"/>
                <w:szCs w:val="24"/>
              </w:rPr>
            </w:pPr>
            <w:r>
              <w:rPr>
                <w:rFonts w:ascii="Verdana" w:hAnsi="Verdana" w:cs="Verdana"/>
                <w:sz w:val="24"/>
                <w:szCs w:val="24"/>
              </w:rPr>
              <w:t>TIFR Gopanpally Site</w:t>
            </w:r>
          </w:p>
        </w:tc>
        <w:tc>
          <w:tcPr>
            <w:tcW w:w="3600" w:type="dxa"/>
            <w:tcBorders>
              <w:top w:val="nil"/>
              <w:left w:val="nil"/>
              <w:bottom w:val="nil"/>
              <w:right w:val="single" w:sz="8" w:space="0" w:color="auto"/>
            </w:tcBorders>
            <w:vAlign w:val="bottom"/>
          </w:tcPr>
          <w:p w:rsidR="000163B6" w:rsidRPr="009A0F12" w:rsidRDefault="00155268" w:rsidP="007F1D12">
            <w:pPr>
              <w:widowControl w:val="0"/>
              <w:autoSpaceDE w:val="0"/>
              <w:autoSpaceDN w:val="0"/>
              <w:adjustRightInd w:val="0"/>
              <w:spacing w:after="0" w:line="277" w:lineRule="exact"/>
              <w:ind w:left="1080"/>
              <w:rPr>
                <w:rFonts w:ascii="Times New Roman" w:hAnsi="Times New Roman"/>
                <w:sz w:val="24"/>
                <w:szCs w:val="24"/>
              </w:rPr>
            </w:pPr>
            <w:r>
              <w:rPr>
                <w:rFonts w:ascii="Verdana" w:hAnsi="Verdana" w:cs="Verdana"/>
                <w:sz w:val="24"/>
                <w:szCs w:val="24"/>
              </w:rPr>
              <w:t>4</w:t>
            </w:r>
            <w:r w:rsidR="000163B6" w:rsidRPr="009A0F12">
              <w:rPr>
                <w:rFonts w:ascii="Verdana" w:hAnsi="Verdana" w:cs="Verdana"/>
                <w:sz w:val="24"/>
                <w:szCs w:val="24"/>
              </w:rPr>
              <w:t xml:space="preserve"> X 3 Shifts</w:t>
            </w:r>
            <w:r w:rsidR="007F1D12">
              <w:rPr>
                <w:rFonts w:ascii="Verdana" w:hAnsi="Verdana" w:cs="Verdana"/>
                <w:sz w:val="24"/>
                <w:szCs w:val="24"/>
              </w:rPr>
              <w:t>e</w:t>
            </w:r>
            <w:r w:rsidR="002E31F7">
              <w:rPr>
                <w:rFonts w:ascii="Verdana" w:hAnsi="Verdana" w:cs="Verdana"/>
                <w:sz w:val="24"/>
                <w:szCs w:val="24"/>
              </w:rPr>
              <w:t>ach</w:t>
            </w:r>
          </w:p>
        </w:tc>
      </w:tr>
      <w:tr w:rsidR="000163B6" w:rsidRPr="009A0F12" w:rsidTr="002E31F7">
        <w:trPr>
          <w:trHeight w:val="295"/>
        </w:trPr>
        <w:tc>
          <w:tcPr>
            <w:tcW w:w="10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6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bl>
    <w:p w:rsidR="000163B6" w:rsidRPr="009A0F12" w:rsidRDefault="000163B6">
      <w:pPr>
        <w:widowControl w:val="0"/>
        <w:autoSpaceDE w:val="0"/>
        <w:autoSpaceDN w:val="0"/>
        <w:adjustRightInd w:val="0"/>
        <w:spacing w:after="0" w:line="238"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5" w:lineRule="auto"/>
        <w:ind w:left="1180" w:right="120" w:hanging="1135"/>
        <w:rPr>
          <w:rFonts w:ascii="Times New Roman" w:hAnsi="Times New Roman"/>
          <w:sz w:val="24"/>
          <w:szCs w:val="24"/>
        </w:rPr>
      </w:pPr>
      <w:r w:rsidRPr="009A0F12">
        <w:rPr>
          <w:rFonts w:ascii="Verdana" w:hAnsi="Verdana" w:cs="Verdana"/>
          <w:sz w:val="24"/>
          <w:szCs w:val="24"/>
        </w:rPr>
        <w:t>Note 1: I Shift – 6.00 A.M. to 2.00 P.M. II Shift -2.00 P.M. to 10.00PM III Shift – 10.00 P.M. to 6.00 A.M. (Next Day)</w:t>
      </w:r>
    </w:p>
    <w:p w:rsidR="000163B6" w:rsidRPr="009A0F12" w:rsidRDefault="000163B6">
      <w:pPr>
        <w:widowControl w:val="0"/>
        <w:autoSpaceDE w:val="0"/>
        <w:autoSpaceDN w:val="0"/>
        <w:adjustRightInd w:val="0"/>
        <w:spacing w:after="0" w:line="293" w:lineRule="exact"/>
        <w:rPr>
          <w:rFonts w:ascii="Times New Roman" w:hAnsi="Times New Roman"/>
          <w:sz w:val="24"/>
          <w:szCs w:val="24"/>
        </w:rPr>
      </w:pPr>
    </w:p>
    <w:p w:rsidR="00532501" w:rsidRDefault="000163B6">
      <w:pPr>
        <w:widowControl w:val="0"/>
        <w:autoSpaceDE w:val="0"/>
        <w:autoSpaceDN w:val="0"/>
        <w:adjustRightInd w:val="0"/>
        <w:spacing w:after="0" w:line="240" w:lineRule="auto"/>
        <w:rPr>
          <w:rFonts w:ascii="Verdana" w:hAnsi="Verdana" w:cs="Verdana"/>
          <w:sz w:val="24"/>
          <w:szCs w:val="24"/>
        </w:rPr>
      </w:pPr>
      <w:r w:rsidRPr="009A0F12">
        <w:rPr>
          <w:rFonts w:ascii="Verdana" w:hAnsi="Verdana" w:cs="Verdana"/>
          <w:sz w:val="24"/>
          <w:szCs w:val="24"/>
        </w:rPr>
        <w:t xml:space="preserve">Note  2:  The locations are subject to change as per requirement of the </w:t>
      </w:r>
    </w:p>
    <w:p w:rsidR="000163B6" w:rsidRPr="009A0F12" w:rsidRDefault="00532501">
      <w:pPr>
        <w:widowControl w:val="0"/>
        <w:autoSpaceDE w:val="0"/>
        <w:autoSpaceDN w:val="0"/>
        <w:adjustRightInd w:val="0"/>
        <w:spacing w:after="0" w:line="240" w:lineRule="auto"/>
        <w:rPr>
          <w:rFonts w:ascii="Times New Roman" w:hAnsi="Times New Roman"/>
          <w:sz w:val="24"/>
          <w:szCs w:val="24"/>
        </w:rPr>
      </w:pPr>
      <w:r>
        <w:rPr>
          <w:rFonts w:ascii="Verdana" w:hAnsi="Verdana" w:cs="Verdana"/>
          <w:sz w:val="24"/>
          <w:szCs w:val="24"/>
        </w:rPr>
        <w:t xml:space="preserve">              Institute</w:t>
      </w:r>
      <w:r w:rsidR="000163B6" w:rsidRPr="009A0F12">
        <w:rPr>
          <w:rFonts w:ascii="Verdana" w:hAnsi="Verdana" w:cs="Verdana"/>
          <w:sz w:val="24"/>
          <w:szCs w:val="24"/>
        </w:rPr>
        <w:t>.</w:t>
      </w:r>
    </w:p>
    <w:p w:rsidR="000163B6" w:rsidRPr="009A0F12" w:rsidRDefault="000163B6">
      <w:pPr>
        <w:widowControl w:val="0"/>
        <w:autoSpaceDE w:val="0"/>
        <w:autoSpaceDN w:val="0"/>
        <w:adjustRightInd w:val="0"/>
        <w:spacing w:after="0" w:line="351"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6" w:lineRule="auto"/>
        <w:ind w:left="1180" w:right="120" w:hanging="1135"/>
        <w:rPr>
          <w:rFonts w:ascii="Times New Roman" w:hAnsi="Times New Roman"/>
          <w:sz w:val="24"/>
          <w:szCs w:val="24"/>
        </w:rPr>
      </w:pPr>
      <w:r w:rsidRPr="009A0F12">
        <w:rPr>
          <w:rFonts w:ascii="Verdana" w:hAnsi="Verdana" w:cs="Verdana"/>
          <w:sz w:val="24"/>
          <w:szCs w:val="24"/>
        </w:rPr>
        <w:t>Note 3: The above mentioned points may be increased or decreased during the course of the contract subject to need.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705825" w:rsidRDefault="00705825" w:rsidP="000C3D3A">
      <w:pPr>
        <w:widowControl w:val="0"/>
        <w:autoSpaceDE w:val="0"/>
        <w:autoSpaceDN w:val="0"/>
        <w:adjustRightInd w:val="0"/>
        <w:spacing w:after="0" w:line="240" w:lineRule="auto"/>
        <w:jc w:val="right"/>
        <w:rPr>
          <w:rFonts w:ascii="Verdana" w:hAnsi="Verdana"/>
          <w:sz w:val="24"/>
          <w:szCs w:val="24"/>
        </w:rPr>
      </w:pPr>
    </w:p>
    <w:p w:rsidR="000163B6" w:rsidRPr="000C3D3A" w:rsidRDefault="000163B6" w:rsidP="000C3D3A">
      <w:pPr>
        <w:widowControl w:val="0"/>
        <w:autoSpaceDE w:val="0"/>
        <w:autoSpaceDN w:val="0"/>
        <w:adjustRightInd w:val="0"/>
        <w:spacing w:after="0" w:line="240" w:lineRule="auto"/>
        <w:jc w:val="right"/>
        <w:rPr>
          <w:rFonts w:ascii="Verdana" w:hAnsi="Verdana"/>
          <w:sz w:val="24"/>
          <w:szCs w:val="24"/>
        </w:rPr>
      </w:pPr>
      <w:r w:rsidRPr="000C3D3A">
        <w:rPr>
          <w:rFonts w:ascii="Verdana" w:hAnsi="Verdana"/>
          <w:sz w:val="24"/>
          <w:szCs w:val="24"/>
        </w:rPr>
        <w:t xml:space="preserve">Page | </w:t>
      </w:r>
      <w:r w:rsidR="000C3D3A" w:rsidRPr="000C3D3A">
        <w:rPr>
          <w:rFonts w:ascii="Verdana" w:hAnsi="Verdana"/>
          <w:sz w:val="24"/>
          <w:szCs w:val="24"/>
        </w:rPr>
        <w:t>9</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36" w:right="1320" w:bottom="713" w:left="1260" w:header="720" w:footer="720" w:gutter="0"/>
          <w:cols w:space="720" w:equalWidth="0">
            <w:col w:w="9320"/>
          </w:cols>
          <w:noEndnote/>
        </w:sectPr>
      </w:pPr>
    </w:p>
    <w:p w:rsidR="000163B6" w:rsidRPr="009A0F12" w:rsidRDefault="000163B6">
      <w:pPr>
        <w:widowControl w:val="0"/>
        <w:autoSpaceDE w:val="0"/>
        <w:autoSpaceDN w:val="0"/>
        <w:adjustRightInd w:val="0"/>
        <w:spacing w:after="0" w:line="240" w:lineRule="auto"/>
        <w:ind w:left="7080"/>
        <w:rPr>
          <w:rFonts w:ascii="Times New Roman" w:hAnsi="Times New Roman"/>
          <w:sz w:val="24"/>
          <w:szCs w:val="24"/>
        </w:rPr>
      </w:pPr>
      <w:bookmarkStart w:id="18" w:name="page9"/>
      <w:bookmarkEnd w:id="18"/>
      <w:r w:rsidRPr="009A0F12">
        <w:rPr>
          <w:rFonts w:ascii="Verdana" w:hAnsi="Verdana" w:cs="Verdana"/>
          <w:b/>
          <w:bCs/>
          <w:sz w:val="24"/>
          <w:szCs w:val="24"/>
        </w:rPr>
        <w:lastRenderedPageBreak/>
        <w:t>(Annexure – B)</w:t>
      </w:r>
    </w:p>
    <w:p w:rsidR="000163B6" w:rsidRPr="009A0F12" w:rsidRDefault="000163B6">
      <w:pPr>
        <w:widowControl w:val="0"/>
        <w:autoSpaceDE w:val="0"/>
        <w:autoSpaceDN w:val="0"/>
        <w:adjustRightInd w:val="0"/>
        <w:spacing w:after="0" w:line="1"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3740"/>
        <w:rPr>
          <w:rFonts w:ascii="Times New Roman" w:hAnsi="Times New Roman"/>
          <w:sz w:val="24"/>
          <w:szCs w:val="24"/>
        </w:rPr>
      </w:pPr>
      <w:r w:rsidRPr="009A0F12">
        <w:rPr>
          <w:rFonts w:ascii="Verdana" w:hAnsi="Verdana" w:cs="Verdana"/>
          <w:b/>
          <w:bCs/>
          <w:sz w:val="24"/>
          <w:szCs w:val="24"/>
        </w:rPr>
        <w:t>TECHNICAL BID</w:t>
      </w:r>
    </w:p>
    <w:p w:rsidR="000163B6" w:rsidRPr="009A0F12" w:rsidRDefault="000163B6">
      <w:pPr>
        <w:widowControl w:val="0"/>
        <w:overflowPunct w:val="0"/>
        <w:autoSpaceDE w:val="0"/>
        <w:autoSpaceDN w:val="0"/>
        <w:adjustRightInd w:val="0"/>
        <w:spacing w:after="0" w:line="215" w:lineRule="auto"/>
        <w:ind w:left="1460" w:right="540" w:hanging="557"/>
        <w:rPr>
          <w:rFonts w:ascii="Times New Roman" w:hAnsi="Times New Roman"/>
          <w:sz w:val="24"/>
          <w:szCs w:val="24"/>
        </w:rPr>
      </w:pPr>
      <w:r w:rsidRPr="009A0F12">
        <w:rPr>
          <w:rFonts w:ascii="Verdana" w:hAnsi="Verdana" w:cs="Verdana"/>
          <w:b/>
          <w:bCs/>
          <w:sz w:val="24"/>
          <w:szCs w:val="24"/>
        </w:rPr>
        <w:t>Tender for providing Round-the</w:t>
      </w:r>
      <w:r w:rsidR="00C96785" w:rsidRPr="009A0F12">
        <w:rPr>
          <w:rFonts w:ascii="Verdana" w:hAnsi="Verdana" w:cs="Verdana"/>
          <w:b/>
          <w:bCs/>
          <w:sz w:val="24"/>
          <w:szCs w:val="24"/>
        </w:rPr>
        <w:t xml:space="preserve"> Clock Security Services at TIFR</w:t>
      </w:r>
      <w:r w:rsidRPr="009A0F12">
        <w:rPr>
          <w:rFonts w:ascii="Verdana" w:hAnsi="Verdana" w:cs="Verdana"/>
          <w:b/>
          <w:bCs/>
          <w:sz w:val="24"/>
          <w:szCs w:val="24"/>
        </w:rPr>
        <w:t xml:space="preserve">, Hyderabad </w:t>
      </w:r>
      <w:r w:rsidR="00C96785" w:rsidRPr="009A0F12">
        <w:rPr>
          <w:rFonts w:ascii="Verdana" w:hAnsi="Verdana" w:cs="Verdana"/>
          <w:b/>
          <w:bCs/>
          <w:sz w:val="24"/>
          <w:szCs w:val="24"/>
        </w:rPr>
        <w:t xml:space="preserve">for its Transit campus at </w:t>
      </w:r>
      <w:r w:rsidR="00705825">
        <w:rPr>
          <w:rFonts w:ascii="Verdana" w:hAnsi="Verdana" w:cs="Verdana"/>
          <w:b/>
          <w:bCs/>
          <w:sz w:val="24"/>
          <w:szCs w:val="24"/>
        </w:rPr>
        <w:t>N</w:t>
      </w:r>
      <w:r w:rsidR="00C96785" w:rsidRPr="009A0F12">
        <w:rPr>
          <w:rFonts w:ascii="Verdana" w:hAnsi="Verdana" w:cs="Verdana"/>
          <w:b/>
          <w:bCs/>
          <w:sz w:val="24"/>
          <w:szCs w:val="24"/>
        </w:rPr>
        <w:t>arsingi and its Main campus at Gopanpally</w:t>
      </w:r>
      <w:r w:rsidRPr="009A0F12">
        <w:rPr>
          <w:rFonts w:ascii="Verdana" w:hAnsi="Verdana" w:cs="Verdana"/>
          <w:b/>
          <w:bCs/>
          <w:sz w:val="24"/>
          <w:szCs w:val="24"/>
        </w:rPr>
        <w:t>, Hyd</w:t>
      </w:r>
      <w:r w:rsidR="00C96785" w:rsidRPr="009A0F12">
        <w:rPr>
          <w:rFonts w:ascii="Verdana" w:hAnsi="Verdana" w:cs="Verdana"/>
          <w:b/>
          <w:bCs/>
          <w:sz w:val="24"/>
          <w:szCs w:val="24"/>
        </w:rPr>
        <w:t>erabad</w:t>
      </w:r>
      <w:r w:rsidRPr="009A0F12">
        <w:rPr>
          <w:rFonts w:ascii="Verdana" w:hAnsi="Verdana" w:cs="Verdana"/>
          <w:b/>
          <w:bCs/>
          <w:sz w:val="24"/>
          <w:szCs w:val="24"/>
        </w:rPr>
        <w:t>.</w:t>
      </w:r>
    </w:p>
    <w:p w:rsidR="000163B6" w:rsidRPr="009A0F12" w:rsidRDefault="000163B6">
      <w:pPr>
        <w:widowControl w:val="0"/>
        <w:autoSpaceDE w:val="0"/>
        <w:autoSpaceDN w:val="0"/>
        <w:adjustRightInd w:val="0"/>
        <w:spacing w:after="0" w:line="276" w:lineRule="exact"/>
        <w:rPr>
          <w:rFonts w:ascii="Times New Roman" w:hAnsi="Times New Roman"/>
          <w:sz w:val="24"/>
          <w:szCs w:val="24"/>
        </w:rPr>
      </w:pPr>
    </w:p>
    <w:tbl>
      <w:tblPr>
        <w:tblW w:w="9280" w:type="dxa"/>
        <w:tblInd w:w="10" w:type="dxa"/>
        <w:tblLayout w:type="fixed"/>
        <w:tblCellMar>
          <w:left w:w="0" w:type="dxa"/>
          <w:right w:w="0" w:type="dxa"/>
        </w:tblCellMar>
        <w:tblLook w:val="0000"/>
      </w:tblPr>
      <w:tblGrid>
        <w:gridCol w:w="740"/>
        <w:gridCol w:w="1580"/>
        <w:gridCol w:w="1260"/>
        <w:gridCol w:w="780"/>
        <w:gridCol w:w="1340"/>
        <w:gridCol w:w="920"/>
        <w:gridCol w:w="2660"/>
      </w:tblGrid>
      <w:tr w:rsidR="009A0F12" w:rsidRPr="009A0F12" w:rsidTr="00E1547D">
        <w:trPr>
          <w:trHeight w:val="298"/>
        </w:trPr>
        <w:tc>
          <w:tcPr>
            <w:tcW w:w="740" w:type="dxa"/>
            <w:tcBorders>
              <w:top w:val="single" w:sz="8" w:space="0" w:color="auto"/>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jc w:val="right"/>
              <w:rPr>
                <w:rFonts w:ascii="Times New Roman" w:hAnsi="Times New Roman"/>
                <w:sz w:val="24"/>
                <w:szCs w:val="24"/>
              </w:rPr>
            </w:pPr>
            <w:r w:rsidRPr="009A0F12">
              <w:rPr>
                <w:rFonts w:ascii="Verdana" w:hAnsi="Verdana" w:cs="Verdana"/>
                <w:sz w:val="24"/>
                <w:szCs w:val="24"/>
              </w:rPr>
              <w:t>1.</w:t>
            </w:r>
          </w:p>
        </w:tc>
        <w:tc>
          <w:tcPr>
            <w:tcW w:w="5880" w:type="dxa"/>
            <w:gridSpan w:val="5"/>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Name  of  the  Organization/Firm,  location  of</w:t>
            </w:r>
          </w:p>
        </w:tc>
        <w:tc>
          <w:tcPr>
            <w:tcW w:w="266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3"/>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880" w:type="dxa"/>
            <w:gridSpan w:val="5"/>
            <w:tcBorders>
              <w:top w:val="nil"/>
              <w:left w:val="nil"/>
              <w:bottom w:val="nil"/>
              <w:right w:val="single" w:sz="8" w:space="0" w:color="auto"/>
            </w:tcBorders>
            <w:vAlign w:val="bottom"/>
          </w:tcPr>
          <w:p w:rsidR="000163B6" w:rsidRPr="009A0F12" w:rsidRDefault="000163B6" w:rsidP="004B69A7">
            <w:pPr>
              <w:widowControl w:val="0"/>
              <w:autoSpaceDE w:val="0"/>
              <w:autoSpaceDN w:val="0"/>
              <w:adjustRightInd w:val="0"/>
              <w:spacing w:after="0" w:line="240" w:lineRule="auto"/>
              <w:ind w:left="100"/>
              <w:jc w:val="both"/>
              <w:rPr>
                <w:rFonts w:ascii="Times New Roman" w:hAnsi="Times New Roman"/>
                <w:sz w:val="24"/>
                <w:szCs w:val="24"/>
              </w:rPr>
            </w:pPr>
            <w:r w:rsidRPr="009A0F12">
              <w:rPr>
                <w:rFonts w:ascii="Verdana" w:hAnsi="Verdana" w:cs="Verdana"/>
                <w:sz w:val="24"/>
                <w:szCs w:val="24"/>
              </w:rPr>
              <w:t>Registered Office with complete address with</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0"/>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880" w:type="dxa"/>
            <w:gridSpan w:val="5"/>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89" w:lineRule="exact"/>
              <w:ind w:left="100"/>
              <w:rPr>
                <w:rFonts w:ascii="Times New Roman" w:hAnsi="Times New Roman"/>
                <w:sz w:val="24"/>
                <w:szCs w:val="24"/>
              </w:rPr>
            </w:pPr>
            <w:r w:rsidRPr="009A0F12">
              <w:rPr>
                <w:rFonts w:ascii="Verdana" w:hAnsi="Verdana" w:cs="Verdana"/>
                <w:sz w:val="24"/>
                <w:szCs w:val="24"/>
              </w:rPr>
              <w:t>Telephone/Fax Nos. and e-mail address.  For</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3"/>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880" w:type="dxa"/>
            <w:gridSpan w:val="5"/>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outstation  Agencies  Address  of  Registered</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4"/>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960" w:type="dxa"/>
            <w:gridSpan w:val="4"/>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local branch office and contact Nos.</w:t>
            </w: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79"/>
        </w:trPr>
        <w:tc>
          <w:tcPr>
            <w:tcW w:w="740" w:type="dxa"/>
            <w:tcBorders>
              <w:top w:val="nil"/>
              <w:left w:val="single" w:sz="8" w:space="0" w:color="auto"/>
              <w:bottom w:val="nil"/>
              <w:right w:val="single" w:sz="8" w:space="0" w:color="auto"/>
            </w:tcBorders>
          </w:tcPr>
          <w:p w:rsidR="000163B6" w:rsidRPr="009A0F12" w:rsidRDefault="000163B6" w:rsidP="00E1547D">
            <w:pPr>
              <w:widowControl w:val="0"/>
              <w:autoSpaceDE w:val="0"/>
              <w:autoSpaceDN w:val="0"/>
              <w:adjustRightInd w:val="0"/>
              <w:spacing w:after="0" w:line="278" w:lineRule="exact"/>
              <w:jc w:val="right"/>
              <w:rPr>
                <w:rFonts w:ascii="Times New Roman" w:hAnsi="Times New Roman"/>
                <w:sz w:val="24"/>
                <w:szCs w:val="24"/>
              </w:rPr>
            </w:pPr>
            <w:r w:rsidRPr="009A0F12">
              <w:rPr>
                <w:rFonts w:ascii="Verdana" w:hAnsi="Verdana" w:cs="Verdana"/>
                <w:sz w:val="24"/>
                <w:szCs w:val="24"/>
              </w:rPr>
              <w:t>2.</w:t>
            </w:r>
          </w:p>
        </w:tc>
        <w:tc>
          <w:tcPr>
            <w:tcW w:w="5880" w:type="dxa"/>
            <w:gridSpan w:val="5"/>
            <w:tcBorders>
              <w:top w:val="nil"/>
              <w:left w:val="nil"/>
              <w:bottom w:val="nil"/>
              <w:right w:val="single" w:sz="8" w:space="0" w:color="auto"/>
            </w:tcBorders>
            <w:vAlign w:val="bottom"/>
          </w:tcPr>
          <w:p w:rsidR="000163B6" w:rsidRPr="009A0F12" w:rsidRDefault="00E1547D" w:rsidP="004B69A7">
            <w:pPr>
              <w:widowControl w:val="0"/>
              <w:autoSpaceDE w:val="0"/>
              <w:autoSpaceDN w:val="0"/>
              <w:adjustRightInd w:val="0"/>
              <w:spacing w:after="0" w:line="278" w:lineRule="exact"/>
              <w:ind w:left="100"/>
              <w:jc w:val="both"/>
              <w:rPr>
                <w:rFonts w:ascii="Verdana" w:hAnsi="Verdana"/>
                <w:sz w:val="24"/>
                <w:szCs w:val="24"/>
              </w:rPr>
            </w:pPr>
            <w:r w:rsidRPr="009A0F12">
              <w:rPr>
                <w:rFonts w:ascii="Verdana" w:hAnsi="Verdana"/>
                <w:sz w:val="24"/>
                <w:szCs w:val="24"/>
              </w:rPr>
              <w:t>Does  the  firm  have  experience  of  providing satisfactory   security   services   in   Central Government /Autonomous bodies/Research organizations/reputed</w:t>
            </w:r>
            <w:r w:rsidRPr="009A0F12">
              <w:rPr>
                <w:rFonts w:ascii="Verdana" w:hAnsi="Verdana"/>
                <w:sz w:val="24"/>
                <w:szCs w:val="24"/>
              </w:rPr>
              <w:tab/>
              <w:t>private</w:t>
            </w:r>
            <w:r w:rsidRPr="009A0F12">
              <w:rPr>
                <w:rFonts w:ascii="Verdana" w:hAnsi="Verdana"/>
                <w:sz w:val="24"/>
                <w:szCs w:val="24"/>
              </w:rPr>
              <w:tab/>
              <w:t xml:space="preserve">sector companies  where 50 or more than 50% of security personnel (preferably ex-service man) were deployed with one contract value of a single contract value of minimum </w:t>
            </w:r>
            <w:r w:rsidR="00705825">
              <w:rPr>
                <w:rFonts w:ascii="Verdana" w:hAnsi="Verdana"/>
                <w:sz w:val="24"/>
                <w:szCs w:val="24"/>
              </w:rPr>
              <w:t>36</w:t>
            </w:r>
            <w:r w:rsidRPr="009A0F12">
              <w:rPr>
                <w:rFonts w:ascii="Verdana" w:hAnsi="Verdana"/>
                <w:sz w:val="24"/>
                <w:szCs w:val="24"/>
              </w:rPr>
              <w:t xml:space="preserve">,00,000/- per annum or two similar contracts of Rs. </w:t>
            </w:r>
            <w:r w:rsidR="00705825">
              <w:rPr>
                <w:rFonts w:ascii="Verdana" w:hAnsi="Verdana"/>
                <w:sz w:val="24"/>
                <w:szCs w:val="24"/>
              </w:rPr>
              <w:t>24</w:t>
            </w:r>
            <w:r w:rsidRPr="009A0F12">
              <w:rPr>
                <w:rFonts w:ascii="Verdana" w:hAnsi="Verdana"/>
                <w:sz w:val="24"/>
                <w:szCs w:val="24"/>
              </w:rPr>
              <w:t xml:space="preserve">,00,000/- each per year or three similar contracts of value if Rs. </w:t>
            </w:r>
            <w:r w:rsidR="00705825">
              <w:rPr>
                <w:rFonts w:ascii="Verdana" w:hAnsi="Verdana"/>
                <w:sz w:val="24"/>
                <w:szCs w:val="24"/>
              </w:rPr>
              <w:t>1</w:t>
            </w:r>
            <w:r w:rsidRPr="009A0F12">
              <w:rPr>
                <w:rFonts w:ascii="Verdana" w:hAnsi="Verdana"/>
                <w:sz w:val="24"/>
                <w:szCs w:val="24"/>
              </w:rPr>
              <w:t>2,00,000/-each per annum should have been executed and completed during last 7 years and atleast one should be a running contract ? If  yes,  then  firm  should  attach  with  the technical   bid,   experience   certificates in original or a certified copy (duly attested by a gazette officer with name and designation)issued by such Organisations not earlier than 3 months from the date of this Tender.</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3"/>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880" w:type="dxa"/>
            <w:gridSpan w:val="5"/>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4"/>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p>
        </w:tc>
        <w:tc>
          <w:tcPr>
            <w:tcW w:w="126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81"/>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81" w:lineRule="exact"/>
              <w:jc w:val="right"/>
              <w:rPr>
                <w:rFonts w:ascii="Times New Roman" w:hAnsi="Times New Roman"/>
                <w:sz w:val="24"/>
                <w:szCs w:val="24"/>
              </w:rPr>
            </w:pPr>
            <w:r w:rsidRPr="009A0F12">
              <w:rPr>
                <w:rFonts w:ascii="Verdana" w:hAnsi="Verdana" w:cs="Verdana"/>
                <w:sz w:val="24"/>
                <w:szCs w:val="24"/>
              </w:rPr>
              <w:t>3.</w:t>
            </w:r>
          </w:p>
        </w:tc>
        <w:tc>
          <w:tcPr>
            <w:tcW w:w="5880" w:type="dxa"/>
            <w:gridSpan w:val="5"/>
            <w:tcBorders>
              <w:top w:val="nil"/>
              <w:left w:val="nil"/>
              <w:bottom w:val="nil"/>
              <w:right w:val="single" w:sz="8" w:space="0" w:color="auto"/>
            </w:tcBorders>
            <w:vAlign w:val="bottom"/>
          </w:tcPr>
          <w:p w:rsidR="000163B6" w:rsidRPr="009A0F12" w:rsidRDefault="000163B6" w:rsidP="004B69A7">
            <w:pPr>
              <w:widowControl w:val="0"/>
              <w:autoSpaceDE w:val="0"/>
              <w:autoSpaceDN w:val="0"/>
              <w:adjustRightInd w:val="0"/>
              <w:spacing w:after="0" w:line="281" w:lineRule="exact"/>
              <w:ind w:left="100"/>
              <w:jc w:val="both"/>
              <w:rPr>
                <w:rFonts w:ascii="Times New Roman" w:hAnsi="Times New Roman"/>
                <w:sz w:val="24"/>
                <w:szCs w:val="24"/>
              </w:rPr>
            </w:pPr>
            <w:r w:rsidRPr="009A0F12">
              <w:rPr>
                <w:rFonts w:ascii="Verdana" w:hAnsi="Verdana" w:cs="Verdana"/>
                <w:sz w:val="24"/>
                <w:szCs w:val="24"/>
              </w:rPr>
              <w:t>Details of present  contracts, clientele list with</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3"/>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960" w:type="dxa"/>
            <w:gridSpan w:val="4"/>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89" w:lineRule="exact"/>
              <w:ind w:left="100"/>
              <w:rPr>
                <w:rFonts w:ascii="Times New Roman" w:hAnsi="Times New Roman"/>
                <w:sz w:val="24"/>
                <w:szCs w:val="24"/>
              </w:rPr>
            </w:pPr>
            <w:r w:rsidRPr="009A0F12">
              <w:rPr>
                <w:rFonts w:ascii="Verdana" w:hAnsi="Verdana" w:cs="Verdana"/>
                <w:sz w:val="24"/>
                <w:szCs w:val="24"/>
              </w:rPr>
              <w:t>performance certificate for past 5 years</w:t>
            </w: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80"/>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80" w:lineRule="exact"/>
              <w:jc w:val="right"/>
              <w:rPr>
                <w:rFonts w:ascii="Times New Roman" w:hAnsi="Times New Roman"/>
                <w:sz w:val="24"/>
                <w:szCs w:val="24"/>
              </w:rPr>
            </w:pPr>
            <w:r w:rsidRPr="009A0F12">
              <w:rPr>
                <w:rFonts w:ascii="Verdana" w:hAnsi="Verdana" w:cs="Verdana"/>
                <w:sz w:val="24"/>
                <w:szCs w:val="24"/>
              </w:rPr>
              <w:t>4.</w:t>
            </w:r>
          </w:p>
        </w:tc>
        <w:tc>
          <w:tcPr>
            <w:tcW w:w="5880" w:type="dxa"/>
            <w:gridSpan w:val="5"/>
            <w:tcBorders>
              <w:top w:val="nil"/>
              <w:left w:val="nil"/>
              <w:bottom w:val="nil"/>
              <w:right w:val="single" w:sz="8" w:space="0" w:color="auto"/>
            </w:tcBorders>
            <w:vAlign w:val="bottom"/>
          </w:tcPr>
          <w:p w:rsidR="000163B6" w:rsidRPr="009A0F12" w:rsidRDefault="000163B6" w:rsidP="004B69A7">
            <w:pPr>
              <w:widowControl w:val="0"/>
              <w:autoSpaceDE w:val="0"/>
              <w:autoSpaceDN w:val="0"/>
              <w:adjustRightInd w:val="0"/>
              <w:spacing w:after="0" w:line="280" w:lineRule="exact"/>
              <w:ind w:left="100"/>
              <w:jc w:val="both"/>
              <w:rPr>
                <w:rFonts w:ascii="Times New Roman" w:hAnsi="Times New Roman"/>
                <w:sz w:val="24"/>
                <w:szCs w:val="24"/>
              </w:rPr>
            </w:pPr>
            <w:r w:rsidRPr="009A0F12">
              <w:rPr>
                <w:rFonts w:ascii="Verdana" w:hAnsi="Verdana" w:cs="Verdana"/>
                <w:sz w:val="24"/>
                <w:szCs w:val="24"/>
              </w:rPr>
              <w:t>Financial resources, assets in terms of firm’s</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3"/>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960" w:type="dxa"/>
            <w:gridSpan w:val="4"/>
            <w:tcBorders>
              <w:top w:val="nil"/>
              <w:left w:val="nil"/>
              <w:bottom w:val="single" w:sz="8" w:space="0" w:color="auto"/>
              <w:right w:val="nil"/>
            </w:tcBorders>
            <w:vAlign w:val="bottom"/>
          </w:tcPr>
          <w:p w:rsidR="000163B6" w:rsidRPr="009A0F12" w:rsidRDefault="000163B6" w:rsidP="004B69A7">
            <w:pPr>
              <w:widowControl w:val="0"/>
              <w:autoSpaceDE w:val="0"/>
              <w:autoSpaceDN w:val="0"/>
              <w:adjustRightInd w:val="0"/>
              <w:spacing w:after="0" w:line="289" w:lineRule="exact"/>
              <w:ind w:left="100"/>
              <w:jc w:val="both"/>
              <w:rPr>
                <w:rFonts w:ascii="Times New Roman" w:hAnsi="Times New Roman"/>
                <w:sz w:val="24"/>
                <w:szCs w:val="24"/>
              </w:rPr>
            </w:pPr>
            <w:r w:rsidRPr="009A0F12">
              <w:rPr>
                <w:rFonts w:ascii="Verdana" w:hAnsi="Verdana" w:cs="Verdana"/>
                <w:sz w:val="24"/>
                <w:szCs w:val="24"/>
              </w:rPr>
              <w:t>property (fixed and movable) held.</w:t>
            </w: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80"/>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80" w:lineRule="exact"/>
              <w:jc w:val="right"/>
              <w:rPr>
                <w:rFonts w:ascii="Times New Roman" w:hAnsi="Times New Roman"/>
                <w:sz w:val="24"/>
                <w:szCs w:val="24"/>
              </w:rPr>
            </w:pPr>
            <w:r w:rsidRPr="009A0F12">
              <w:rPr>
                <w:rFonts w:ascii="Verdana" w:hAnsi="Verdana" w:cs="Verdana"/>
                <w:sz w:val="24"/>
                <w:szCs w:val="24"/>
              </w:rPr>
              <w:t>5.</w:t>
            </w:r>
          </w:p>
        </w:tc>
        <w:tc>
          <w:tcPr>
            <w:tcW w:w="5880" w:type="dxa"/>
            <w:gridSpan w:val="5"/>
            <w:tcBorders>
              <w:top w:val="nil"/>
              <w:left w:val="nil"/>
              <w:bottom w:val="nil"/>
              <w:right w:val="single" w:sz="8" w:space="0" w:color="auto"/>
            </w:tcBorders>
            <w:vAlign w:val="bottom"/>
          </w:tcPr>
          <w:p w:rsidR="000163B6" w:rsidRPr="009A0F12" w:rsidRDefault="000163B6" w:rsidP="004B69A7">
            <w:pPr>
              <w:widowControl w:val="0"/>
              <w:autoSpaceDE w:val="0"/>
              <w:autoSpaceDN w:val="0"/>
              <w:adjustRightInd w:val="0"/>
              <w:spacing w:after="0" w:line="280" w:lineRule="exact"/>
              <w:ind w:left="100"/>
              <w:jc w:val="both"/>
              <w:rPr>
                <w:rFonts w:ascii="Times New Roman" w:hAnsi="Times New Roman"/>
                <w:sz w:val="24"/>
                <w:szCs w:val="24"/>
              </w:rPr>
            </w:pPr>
            <w:r w:rsidRPr="009A0F12">
              <w:rPr>
                <w:rFonts w:ascii="Verdana" w:hAnsi="Verdana" w:cs="Verdana"/>
                <w:sz w:val="24"/>
                <w:szCs w:val="24"/>
              </w:rPr>
              <w:t>Service Tax and Professional Tax Registration.</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5"/>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960" w:type="dxa"/>
            <w:gridSpan w:val="4"/>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(Copy of the same may be attached.)</w:t>
            </w: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79"/>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78" w:lineRule="exact"/>
              <w:jc w:val="right"/>
              <w:rPr>
                <w:rFonts w:ascii="Times New Roman" w:hAnsi="Times New Roman"/>
                <w:sz w:val="24"/>
                <w:szCs w:val="24"/>
              </w:rPr>
            </w:pPr>
            <w:r w:rsidRPr="009A0F12">
              <w:rPr>
                <w:rFonts w:ascii="Verdana" w:hAnsi="Verdana" w:cs="Verdana"/>
                <w:sz w:val="24"/>
                <w:szCs w:val="24"/>
              </w:rPr>
              <w:t>6.</w:t>
            </w:r>
          </w:p>
        </w:tc>
        <w:tc>
          <w:tcPr>
            <w:tcW w:w="5880" w:type="dxa"/>
            <w:gridSpan w:val="5"/>
            <w:tcBorders>
              <w:top w:val="nil"/>
              <w:left w:val="nil"/>
              <w:bottom w:val="nil"/>
              <w:right w:val="single" w:sz="8" w:space="0" w:color="auto"/>
            </w:tcBorders>
            <w:vAlign w:val="bottom"/>
          </w:tcPr>
          <w:p w:rsidR="000163B6" w:rsidRPr="009A0F12" w:rsidRDefault="000163B6" w:rsidP="004B69A7">
            <w:pPr>
              <w:widowControl w:val="0"/>
              <w:autoSpaceDE w:val="0"/>
              <w:autoSpaceDN w:val="0"/>
              <w:adjustRightInd w:val="0"/>
              <w:spacing w:after="0" w:line="278" w:lineRule="exact"/>
              <w:ind w:left="100"/>
              <w:jc w:val="both"/>
              <w:rPr>
                <w:rFonts w:ascii="Times New Roman" w:hAnsi="Times New Roman"/>
                <w:sz w:val="24"/>
                <w:szCs w:val="24"/>
              </w:rPr>
            </w:pPr>
            <w:r w:rsidRPr="009A0F12">
              <w:rPr>
                <w:rFonts w:ascii="Verdana" w:hAnsi="Verdana" w:cs="Verdana"/>
                <w:sz w:val="24"/>
                <w:szCs w:val="24"/>
              </w:rPr>
              <w:t>Registration with the Labour Dept. of the</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3"/>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4960" w:type="dxa"/>
            <w:gridSpan w:val="4"/>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Central Govt. (attach a copy of the</w:t>
            </w:r>
          </w:p>
        </w:tc>
        <w:tc>
          <w:tcPr>
            <w:tcW w:w="9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3"/>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20" w:type="dxa"/>
            <w:gridSpan w:val="3"/>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89" w:lineRule="exact"/>
              <w:ind w:left="100"/>
              <w:rPr>
                <w:rFonts w:ascii="Times New Roman" w:hAnsi="Times New Roman"/>
                <w:sz w:val="24"/>
                <w:szCs w:val="24"/>
              </w:rPr>
            </w:pPr>
            <w:r w:rsidRPr="009A0F12">
              <w:rPr>
                <w:rFonts w:ascii="Verdana" w:hAnsi="Verdana" w:cs="Verdana"/>
                <w:sz w:val="24"/>
                <w:szCs w:val="24"/>
              </w:rPr>
              <w:t>registration certificate.)</w:t>
            </w:r>
          </w:p>
        </w:tc>
        <w:tc>
          <w:tcPr>
            <w:tcW w:w="134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80"/>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80" w:lineRule="exact"/>
              <w:jc w:val="right"/>
              <w:rPr>
                <w:rFonts w:ascii="Times New Roman" w:hAnsi="Times New Roman"/>
                <w:sz w:val="24"/>
                <w:szCs w:val="24"/>
              </w:rPr>
            </w:pPr>
            <w:r w:rsidRPr="009A0F12">
              <w:rPr>
                <w:rFonts w:ascii="Verdana" w:hAnsi="Verdana" w:cs="Verdana"/>
                <w:sz w:val="24"/>
                <w:szCs w:val="24"/>
              </w:rPr>
              <w:t>7.</w:t>
            </w:r>
          </w:p>
        </w:tc>
        <w:tc>
          <w:tcPr>
            <w:tcW w:w="5880" w:type="dxa"/>
            <w:gridSpan w:val="5"/>
            <w:tcBorders>
              <w:top w:val="nil"/>
              <w:left w:val="nil"/>
              <w:bottom w:val="nil"/>
              <w:right w:val="single" w:sz="8" w:space="0" w:color="auto"/>
            </w:tcBorders>
            <w:vAlign w:val="bottom"/>
          </w:tcPr>
          <w:p w:rsidR="000163B6" w:rsidRPr="009A0F12" w:rsidRDefault="000163B6" w:rsidP="004B69A7">
            <w:pPr>
              <w:widowControl w:val="0"/>
              <w:autoSpaceDE w:val="0"/>
              <w:autoSpaceDN w:val="0"/>
              <w:adjustRightInd w:val="0"/>
              <w:spacing w:after="0" w:line="280" w:lineRule="exact"/>
              <w:ind w:left="100"/>
              <w:jc w:val="both"/>
              <w:rPr>
                <w:rFonts w:ascii="Times New Roman" w:hAnsi="Times New Roman"/>
                <w:sz w:val="24"/>
                <w:szCs w:val="24"/>
              </w:rPr>
            </w:pPr>
            <w:r w:rsidRPr="009A0F12">
              <w:rPr>
                <w:rFonts w:ascii="Verdana" w:hAnsi="Verdana" w:cs="Verdana"/>
                <w:sz w:val="24"/>
                <w:szCs w:val="24"/>
              </w:rPr>
              <w:t>Registration with local EPF authorities (Enclose</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4"/>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840" w:type="dxa"/>
            <w:gridSpan w:val="2"/>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the copy of same)</w:t>
            </w:r>
          </w:p>
        </w:tc>
        <w:tc>
          <w:tcPr>
            <w:tcW w:w="78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79"/>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78" w:lineRule="exact"/>
              <w:jc w:val="right"/>
              <w:rPr>
                <w:rFonts w:ascii="Times New Roman" w:hAnsi="Times New Roman"/>
                <w:sz w:val="24"/>
                <w:szCs w:val="24"/>
              </w:rPr>
            </w:pPr>
            <w:r w:rsidRPr="009A0F12">
              <w:rPr>
                <w:rFonts w:ascii="Verdana" w:hAnsi="Verdana" w:cs="Verdana"/>
                <w:sz w:val="24"/>
                <w:szCs w:val="24"/>
              </w:rPr>
              <w:t>8.</w:t>
            </w:r>
          </w:p>
        </w:tc>
        <w:tc>
          <w:tcPr>
            <w:tcW w:w="5880" w:type="dxa"/>
            <w:gridSpan w:val="5"/>
            <w:tcBorders>
              <w:top w:val="nil"/>
              <w:left w:val="nil"/>
              <w:bottom w:val="nil"/>
              <w:right w:val="single" w:sz="8" w:space="0" w:color="auto"/>
            </w:tcBorders>
            <w:vAlign w:val="bottom"/>
          </w:tcPr>
          <w:p w:rsidR="000163B6" w:rsidRPr="009A0F12" w:rsidRDefault="000163B6" w:rsidP="004B69A7">
            <w:pPr>
              <w:widowControl w:val="0"/>
              <w:autoSpaceDE w:val="0"/>
              <w:autoSpaceDN w:val="0"/>
              <w:adjustRightInd w:val="0"/>
              <w:spacing w:after="0" w:line="278" w:lineRule="exact"/>
              <w:ind w:left="100"/>
              <w:rPr>
                <w:rFonts w:ascii="Times New Roman" w:hAnsi="Times New Roman"/>
                <w:sz w:val="24"/>
                <w:szCs w:val="24"/>
              </w:rPr>
            </w:pPr>
            <w:r w:rsidRPr="009A0F12">
              <w:rPr>
                <w:rFonts w:ascii="Verdana" w:hAnsi="Verdana" w:cs="Verdana"/>
                <w:sz w:val="24"/>
                <w:szCs w:val="24"/>
              </w:rPr>
              <w:t>Registration under Shops &amp; Estt. Act (Attach a</w:t>
            </w: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4"/>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840" w:type="dxa"/>
            <w:gridSpan w:val="2"/>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copy of same)</w:t>
            </w:r>
          </w:p>
        </w:tc>
        <w:tc>
          <w:tcPr>
            <w:tcW w:w="78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79"/>
        </w:trPr>
        <w:tc>
          <w:tcPr>
            <w:tcW w:w="74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78" w:lineRule="exact"/>
              <w:jc w:val="right"/>
              <w:rPr>
                <w:rFonts w:ascii="Times New Roman" w:hAnsi="Times New Roman"/>
                <w:sz w:val="24"/>
                <w:szCs w:val="24"/>
              </w:rPr>
            </w:pPr>
            <w:r w:rsidRPr="009A0F12">
              <w:rPr>
                <w:rFonts w:ascii="Verdana" w:hAnsi="Verdana" w:cs="Verdana"/>
                <w:sz w:val="24"/>
                <w:szCs w:val="24"/>
              </w:rPr>
              <w:t>9.</w:t>
            </w:r>
          </w:p>
        </w:tc>
        <w:tc>
          <w:tcPr>
            <w:tcW w:w="3620" w:type="dxa"/>
            <w:gridSpan w:val="3"/>
            <w:tcBorders>
              <w:top w:val="nil"/>
              <w:left w:val="nil"/>
              <w:bottom w:val="nil"/>
              <w:right w:val="nil"/>
            </w:tcBorders>
            <w:vAlign w:val="bottom"/>
          </w:tcPr>
          <w:p w:rsidR="000163B6" w:rsidRPr="009A0F12" w:rsidRDefault="000163B6">
            <w:pPr>
              <w:widowControl w:val="0"/>
              <w:autoSpaceDE w:val="0"/>
              <w:autoSpaceDN w:val="0"/>
              <w:adjustRightInd w:val="0"/>
              <w:spacing w:after="0" w:line="278" w:lineRule="exact"/>
              <w:ind w:left="100"/>
              <w:rPr>
                <w:rFonts w:ascii="Times New Roman" w:hAnsi="Times New Roman"/>
                <w:sz w:val="24"/>
                <w:szCs w:val="24"/>
              </w:rPr>
            </w:pPr>
            <w:r w:rsidRPr="009A0F12">
              <w:rPr>
                <w:rFonts w:ascii="Verdana" w:hAnsi="Verdana" w:cs="Verdana"/>
                <w:sz w:val="24"/>
                <w:szCs w:val="24"/>
              </w:rPr>
              <w:t>Registration under ESI Act</w:t>
            </w:r>
          </w:p>
        </w:tc>
        <w:tc>
          <w:tcPr>
            <w:tcW w:w="13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295"/>
        </w:trPr>
        <w:tc>
          <w:tcPr>
            <w:tcW w:w="74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3620" w:type="dxa"/>
            <w:gridSpan w:val="3"/>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24"/>
                <w:szCs w:val="24"/>
              </w:rPr>
              <w:t>(Attach a copy of same)</w:t>
            </w:r>
          </w:p>
        </w:tc>
        <w:tc>
          <w:tcPr>
            <w:tcW w:w="134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r w:rsidR="009A0F12" w:rsidRPr="009A0F12" w:rsidTr="00E1547D">
        <w:trPr>
          <w:trHeight w:val="589"/>
        </w:trPr>
        <w:tc>
          <w:tcPr>
            <w:tcW w:w="7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0163B6" w:rsidRPr="009A0F12" w:rsidRDefault="000163B6" w:rsidP="00275D8F">
            <w:pPr>
              <w:widowControl w:val="0"/>
              <w:autoSpaceDE w:val="0"/>
              <w:autoSpaceDN w:val="0"/>
              <w:adjustRightInd w:val="0"/>
              <w:spacing w:after="0" w:line="240" w:lineRule="auto"/>
              <w:ind w:left="1780"/>
              <w:rPr>
                <w:rFonts w:ascii="Times New Roman" w:hAnsi="Times New Roman"/>
                <w:sz w:val="24"/>
                <w:szCs w:val="24"/>
              </w:rPr>
            </w:pPr>
            <w:r w:rsidRPr="009A0F12">
              <w:rPr>
                <w:rFonts w:ascii="Times New Roman" w:hAnsi="Times New Roman"/>
                <w:sz w:val="24"/>
                <w:szCs w:val="24"/>
              </w:rPr>
              <w:t xml:space="preserve">Page | </w:t>
            </w:r>
            <w:r w:rsidR="00275D8F">
              <w:rPr>
                <w:rFonts w:ascii="Times New Roman" w:hAnsi="Times New Roman"/>
                <w:sz w:val="24"/>
                <w:szCs w:val="24"/>
              </w:rPr>
              <w:t>10</w:t>
            </w:r>
          </w:p>
        </w:tc>
      </w:tr>
    </w:tbl>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320" w:bottom="713" w:left="1320" w:header="720" w:footer="720" w:gutter="0"/>
          <w:cols w:space="720" w:equalWidth="0">
            <w:col w:w="9260"/>
          </w:cols>
          <w:noEndnote/>
        </w:sectPr>
      </w:pPr>
    </w:p>
    <w:p w:rsidR="000163B6" w:rsidRPr="009A0F12" w:rsidRDefault="00C6346D">
      <w:pPr>
        <w:widowControl w:val="0"/>
        <w:autoSpaceDE w:val="0"/>
        <w:autoSpaceDN w:val="0"/>
        <w:adjustRightInd w:val="0"/>
        <w:spacing w:after="0" w:line="66" w:lineRule="exact"/>
        <w:rPr>
          <w:rFonts w:ascii="Times New Roman" w:hAnsi="Times New Roman"/>
          <w:sz w:val="24"/>
          <w:szCs w:val="24"/>
        </w:rPr>
      </w:pPr>
      <w:bookmarkStart w:id="19" w:name="page10"/>
      <w:bookmarkEnd w:id="19"/>
      <w:r w:rsidRPr="00C6346D">
        <w:rPr>
          <w:noProof/>
        </w:rPr>
        <w:lastRenderedPageBreak/>
        <w:pict>
          <v:line id="Line 8" o:spid="_x0000_s1043" style="position:absolute;z-index:-251651072;visibility:visible;mso-position-horizontal-relative:page;mso-position-vertical-relative:page" from="528.8pt,1in" to="529.05pt,3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YFAIAACw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" o:allowincell="f" strokeweight=".48pt">
            <w10:wrap anchorx="page" anchory="page"/>
          </v:line>
        </w:pict>
      </w:r>
      <w:r w:rsidRPr="00C6346D">
        <w:rPr>
          <w:noProof/>
        </w:rPr>
        <w:pict>
          <v:line id="Line 9" o:spid="_x0000_s1042" style="position:absolute;z-index:-251652096;visibility:visible;mso-position-horizontal-relative:page;mso-position-vertical-relative:page" from="396.45pt,1in" to="396.45pt,3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25Eg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" o:allowincell="f" strokeweight=".48pt">
            <w10:wrap anchorx="page" anchory="page"/>
          </v:line>
        </w:pict>
      </w:r>
      <w:r w:rsidRPr="00C6346D">
        <w:rPr>
          <w:noProof/>
        </w:rPr>
        <w:pict>
          <v:line id="Line 10" o:spid="_x0000_s1041" style="position:absolute;z-index:-251653120;visibility:visible;mso-position-horizontal-relative:page;mso-position-vertical-relative:page" from="102.35pt,1in" to="102.35pt,3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cvEgIAACo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" o:allowincell="f" strokeweight=".48pt">
            <w10:wrap anchorx="page" anchory="page"/>
          </v:line>
        </w:pict>
      </w:r>
      <w:r w:rsidRPr="00C6346D">
        <w:rPr>
          <w:noProof/>
        </w:rPr>
        <w:pict>
          <v:line id="Line 11" o:spid="_x0000_s1040" style="position:absolute;z-index:-251658240;visibility:visible;mso-position-horizontal-relative:page;mso-position-vertical-relative:page" from="66.35pt,72.2pt" to="529.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Hy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" o:allowincell="f" strokeweight=".16931mm">
            <w10:wrap anchorx="page" anchory="page"/>
          </v:line>
        </w:pict>
      </w:r>
      <w:r w:rsidRPr="00C6346D">
        <w:rPr>
          <w:noProof/>
        </w:rPr>
        <w:pict>
          <v:line id="Line 12" o:spid="_x0000_s1039" style="position:absolute;z-index:-251657216;visibility:visible;mso-position-horizontal-relative:page;mso-position-vertical-relative:page" from="66.35pt,116.5pt" to="529.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v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" o:allowincell="f" strokeweight=".16931mm">
            <w10:wrap anchorx="page" anchory="page"/>
          </v:line>
        </w:pict>
      </w:r>
      <w:r w:rsidRPr="00C6346D">
        <w:rPr>
          <w:noProof/>
        </w:rPr>
        <w:pict>
          <v:line id="Line 13" o:spid="_x0000_s1038" style="position:absolute;z-index:-251656192;visibility:visible;mso-position-horizontal-relative:page;mso-position-vertical-relative:page" from="66.35pt,146.15pt" to="529.0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U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" o:allowincell="f" strokeweight=".16931mm">
            <w10:wrap anchorx="page" anchory="page"/>
          </v:line>
        </w:pict>
      </w:r>
      <w:r w:rsidRPr="00C6346D">
        <w:rPr>
          <w:noProof/>
        </w:rPr>
        <w:pict>
          <v:line id="Line 14" o:spid="_x0000_s1037" style="position:absolute;z-index:-251655168;visibility:visible;mso-position-horizontal-relative:page;mso-position-vertical-relative:page" from="66.6pt,1in" to="66.6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4Q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" o:allowincell="f" strokeweight=".16931mm">
            <w10:wrap anchorx="page" anchory="page"/>
          </v:line>
        </w:pict>
      </w:r>
      <w:r w:rsidRPr="00C6346D">
        <w:rPr>
          <w:noProof/>
        </w:rPr>
        <w:pict>
          <v:line id="Line 15" o:spid="_x0000_s1036" style="position:absolute;z-index:-251654144;visibility:visible;mso-position-horizontal-relative:page;mso-position-vertical-relative:page" from="66.35pt,190.45pt" to="529.05pt,1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H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" o:allowincell="f" strokeweight=".48pt">
            <w10:wrap anchorx="page" anchory="page"/>
          </v:line>
        </w:pict>
      </w:r>
    </w:p>
    <w:p w:rsidR="000163B6" w:rsidRPr="009A0F12" w:rsidRDefault="000163B6">
      <w:pPr>
        <w:widowControl w:val="0"/>
        <w:numPr>
          <w:ilvl w:val="0"/>
          <w:numId w:val="8"/>
        </w:numPr>
        <w:overflowPunct w:val="0"/>
        <w:autoSpaceDE w:val="0"/>
        <w:autoSpaceDN w:val="0"/>
        <w:adjustRightInd w:val="0"/>
        <w:spacing w:after="0" w:line="223" w:lineRule="auto"/>
        <w:ind w:right="2680" w:hanging="616"/>
        <w:jc w:val="both"/>
        <w:rPr>
          <w:rFonts w:ascii="Verdana" w:hAnsi="Verdana" w:cs="Verdana"/>
          <w:sz w:val="24"/>
          <w:szCs w:val="24"/>
        </w:rPr>
      </w:pPr>
      <w:r w:rsidRPr="009A0F12">
        <w:rPr>
          <w:rFonts w:ascii="Verdana" w:hAnsi="Verdana" w:cs="Verdana"/>
          <w:sz w:val="24"/>
          <w:szCs w:val="24"/>
        </w:rPr>
        <w:t xml:space="preserve">Has the firm attached acceptance to the scope of work, terms and conditions etc. duly signed on all pages? </w:t>
      </w:r>
    </w:p>
    <w:p w:rsidR="000163B6" w:rsidRPr="009A0F12" w:rsidRDefault="000163B6">
      <w:pPr>
        <w:widowControl w:val="0"/>
        <w:autoSpaceDE w:val="0"/>
        <w:autoSpaceDN w:val="0"/>
        <w:adjustRightInd w:val="0"/>
        <w:spacing w:after="0" w:line="73" w:lineRule="exact"/>
        <w:rPr>
          <w:rFonts w:ascii="Verdana" w:hAnsi="Verdana" w:cs="Verdana"/>
          <w:sz w:val="24"/>
          <w:szCs w:val="24"/>
        </w:rPr>
      </w:pPr>
    </w:p>
    <w:p w:rsidR="000163B6" w:rsidRPr="009A0F12" w:rsidRDefault="000163B6">
      <w:pPr>
        <w:widowControl w:val="0"/>
        <w:numPr>
          <w:ilvl w:val="0"/>
          <w:numId w:val="8"/>
        </w:numPr>
        <w:overflowPunct w:val="0"/>
        <w:autoSpaceDE w:val="0"/>
        <w:autoSpaceDN w:val="0"/>
        <w:adjustRightInd w:val="0"/>
        <w:spacing w:after="0" w:line="214" w:lineRule="auto"/>
        <w:ind w:right="2660" w:hanging="616"/>
        <w:jc w:val="both"/>
        <w:rPr>
          <w:rFonts w:ascii="Verdana" w:hAnsi="Verdana" w:cs="Verdana"/>
          <w:sz w:val="24"/>
          <w:szCs w:val="24"/>
        </w:rPr>
      </w:pPr>
      <w:r w:rsidRPr="009A0F12">
        <w:rPr>
          <w:rFonts w:ascii="Verdana" w:hAnsi="Verdana" w:cs="Verdana"/>
          <w:sz w:val="24"/>
          <w:szCs w:val="24"/>
        </w:rPr>
        <w:t>Registration/</w:t>
      </w:r>
      <w:r w:rsidR="004B69A7" w:rsidRPr="009A0F12">
        <w:rPr>
          <w:rFonts w:ascii="Verdana" w:hAnsi="Verdana" w:cs="Verdana"/>
          <w:sz w:val="24"/>
          <w:szCs w:val="24"/>
        </w:rPr>
        <w:t>License</w:t>
      </w:r>
      <w:r w:rsidRPr="009A0F12">
        <w:rPr>
          <w:rFonts w:ascii="Verdana" w:hAnsi="Verdana" w:cs="Verdana"/>
          <w:sz w:val="24"/>
          <w:szCs w:val="24"/>
        </w:rPr>
        <w:t xml:space="preserve"> under PSARA ACT (Attach Copy of the same) </w:t>
      </w:r>
    </w:p>
    <w:p w:rsidR="000163B6" w:rsidRPr="009A0F12" w:rsidRDefault="000163B6">
      <w:pPr>
        <w:widowControl w:val="0"/>
        <w:autoSpaceDE w:val="0"/>
        <w:autoSpaceDN w:val="0"/>
        <w:adjustRightInd w:val="0"/>
        <w:spacing w:after="0" w:line="72" w:lineRule="exact"/>
        <w:rPr>
          <w:rFonts w:ascii="Verdana" w:hAnsi="Verdana" w:cs="Verdana"/>
          <w:sz w:val="24"/>
          <w:szCs w:val="24"/>
        </w:rPr>
      </w:pPr>
    </w:p>
    <w:p w:rsidR="000163B6" w:rsidRPr="009A0F12" w:rsidRDefault="000163B6" w:rsidP="004B69A7">
      <w:pPr>
        <w:widowControl w:val="0"/>
        <w:numPr>
          <w:ilvl w:val="0"/>
          <w:numId w:val="8"/>
        </w:numPr>
        <w:overflowPunct w:val="0"/>
        <w:autoSpaceDE w:val="0"/>
        <w:autoSpaceDN w:val="0"/>
        <w:adjustRightInd w:val="0"/>
        <w:spacing w:after="0" w:line="215" w:lineRule="auto"/>
        <w:ind w:right="2940" w:hanging="616"/>
        <w:jc w:val="both"/>
        <w:rPr>
          <w:rFonts w:ascii="Verdana" w:hAnsi="Verdana" w:cs="Verdana"/>
          <w:sz w:val="24"/>
          <w:szCs w:val="24"/>
        </w:rPr>
      </w:pPr>
      <w:r w:rsidRPr="009A0F12">
        <w:rPr>
          <w:rFonts w:ascii="Verdana" w:hAnsi="Verdana" w:cs="Verdana"/>
          <w:sz w:val="24"/>
          <w:szCs w:val="24"/>
        </w:rPr>
        <w:t>Details of EMD of Rs.</w:t>
      </w:r>
      <w:r w:rsidR="00155268">
        <w:rPr>
          <w:rFonts w:ascii="Verdana" w:hAnsi="Verdana" w:cs="Verdana"/>
          <w:sz w:val="24"/>
          <w:szCs w:val="24"/>
        </w:rPr>
        <w:t>1</w:t>
      </w:r>
      <w:r w:rsidRPr="009A0F12">
        <w:rPr>
          <w:rFonts w:ascii="Verdana" w:hAnsi="Verdana" w:cs="Verdana"/>
          <w:sz w:val="24"/>
          <w:szCs w:val="24"/>
        </w:rPr>
        <w:t>,0</w:t>
      </w:r>
      <w:r w:rsidR="00155268">
        <w:rPr>
          <w:rFonts w:ascii="Verdana" w:hAnsi="Verdana" w:cs="Verdana"/>
          <w:sz w:val="24"/>
          <w:szCs w:val="24"/>
        </w:rPr>
        <w:t>0,</w:t>
      </w:r>
      <w:r w:rsidRPr="009A0F12">
        <w:rPr>
          <w:rFonts w:ascii="Verdana" w:hAnsi="Verdana" w:cs="Verdana"/>
          <w:sz w:val="24"/>
          <w:szCs w:val="24"/>
        </w:rPr>
        <w:t>00</w:t>
      </w:r>
      <w:r w:rsidR="004B69A7">
        <w:rPr>
          <w:rFonts w:ascii="Verdana" w:hAnsi="Verdana" w:cs="Verdana"/>
          <w:sz w:val="24"/>
          <w:szCs w:val="24"/>
        </w:rPr>
        <w:t>0</w:t>
      </w:r>
      <w:r w:rsidRPr="009A0F12">
        <w:rPr>
          <w:rFonts w:ascii="Verdana" w:hAnsi="Verdana" w:cs="Verdana"/>
          <w:sz w:val="24"/>
          <w:szCs w:val="24"/>
        </w:rPr>
        <w:t xml:space="preserve">/- in the form of Demand Draft/Banker’s cheque from a </w:t>
      </w:r>
    </w:p>
    <w:p w:rsidR="000163B6" w:rsidRPr="009A0F12" w:rsidRDefault="000163B6">
      <w:pPr>
        <w:widowControl w:val="0"/>
        <w:autoSpaceDE w:val="0"/>
        <w:autoSpaceDN w:val="0"/>
        <w:adjustRightInd w:val="0"/>
        <w:spacing w:after="0" w:line="2" w:lineRule="exact"/>
        <w:rPr>
          <w:rFonts w:ascii="Verdana" w:hAnsi="Verdana" w:cs="Verdana"/>
          <w:sz w:val="24"/>
          <w:szCs w:val="24"/>
        </w:rPr>
      </w:pPr>
    </w:p>
    <w:p w:rsidR="000163B6" w:rsidRPr="009A0F12" w:rsidRDefault="000163B6">
      <w:pPr>
        <w:widowControl w:val="0"/>
        <w:overflowPunct w:val="0"/>
        <w:autoSpaceDE w:val="0"/>
        <w:autoSpaceDN w:val="0"/>
        <w:adjustRightInd w:val="0"/>
        <w:spacing w:after="0" w:line="238" w:lineRule="auto"/>
        <w:ind w:left="720"/>
        <w:jc w:val="both"/>
        <w:rPr>
          <w:rFonts w:ascii="Verdana" w:hAnsi="Verdana" w:cs="Verdana"/>
          <w:sz w:val="24"/>
          <w:szCs w:val="24"/>
        </w:rPr>
      </w:pPr>
      <w:r w:rsidRPr="009A0F12">
        <w:rPr>
          <w:rFonts w:ascii="Verdana" w:hAnsi="Verdana" w:cs="Verdana"/>
          <w:sz w:val="24"/>
          <w:szCs w:val="24"/>
        </w:rPr>
        <w:t>Scheduled/Nationali</w:t>
      </w:r>
      <w:r w:rsidR="00BA262D" w:rsidRPr="009A0F12">
        <w:rPr>
          <w:rFonts w:ascii="Verdana" w:hAnsi="Verdana" w:cs="Verdana"/>
          <w:sz w:val="24"/>
          <w:szCs w:val="24"/>
        </w:rPr>
        <w:t>z</w:t>
      </w:r>
      <w:r w:rsidRPr="009A0F12">
        <w:rPr>
          <w:rFonts w:ascii="Verdana" w:hAnsi="Verdana" w:cs="Verdana"/>
          <w:sz w:val="24"/>
          <w:szCs w:val="24"/>
        </w:rPr>
        <w:t xml:space="preserve">ed </w:t>
      </w:r>
      <w:r w:rsidR="00275D8F">
        <w:rPr>
          <w:rFonts w:ascii="Verdana" w:hAnsi="Verdana" w:cs="Verdana"/>
          <w:sz w:val="24"/>
          <w:szCs w:val="24"/>
        </w:rPr>
        <w:t>Bank</w:t>
      </w:r>
      <w:r w:rsidR="00C828C2">
        <w:rPr>
          <w:rFonts w:ascii="Verdana" w:hAnsi="Verdana" w:cs="Verdana"/>
          <w:sz w:val="24"/>
          <w:szCs w:val="24"/>
        </w:rPr>
        <w:t>.</w:t>
      </w:r>
    </w:p>
    <w:p w:rsidR="000163B6" w:rsidRPr="009A0F12" w:rsidRDefault="000163B6">
      <w:pPr>
        <w:widowControl w:val="0"/>
        <w:autoSpaceDE w:val="0"/>
        <w:autoSpaceDN w:val="0"/>
        <w:adjustRightInd w:val="0"/>
        <w:spacing w:after="0" w:line="71" w:lineRule="exact"/>
        <w:rPr>
          <w:rFonts w:ascii="Verdana" w:hAnsi="Verdana" w:cs="Verdana"/>
          <w:sz w:val="24"/>
          <w:szCs w:val="24"/>
        </w:rPr>
      </w:pPr>
    </w:p>
    <w:p w:rsidR="000163B6" w:rsidRPr="009A0F12" w:rsidRDefault="003A51FE" w:rsidP="00AD1242">
      <w:pPr>
        <w:widowControl w:val="0"/>
        <w:numPr>
          <w:ilvl w:val="0"/>
          <w:numId w:val="8"/>
        </w:numPr>
        <w:overflowPunct w:val="0"/>
        <w:autoSpaceDE w:val="0"/>
        <w:autoSpaceDN w:val="0"/>
        <w:adjustRightInd w:val="0"/>
        <w:spacing w:after="0" w:line="230" w:lineRule="auto"/>
        <w:ind w:right="2860" w:hanging="616"/>
        <w:jc w:val="both"/>
        <w:rPr>
          <w:rFonts w:ascii="Verdana" w:hAnsi="Verdana" w:cs="Verdana"/>
          <w:sz w:val="24"/>
          <w:szCs w:val="24"/>
        </w:rPr>
      </w:pPr>
      <w:r w:rsidRPr="009A0F12">
        <w:rPr>
          <w:rFonts w:ascii="Verdana" w:hAnsi="Verdana" w:cs="Verdana"/>
          <w:sz w:val="24"/>
          <w:szCs w:val="24"/>
        </w:rPr>
        <w:t>Average a</w:t>
      </w:r>
      <w:r w:rsidR="000163B6" w:rsidRPr="009A0F12">
        <w:rPr>
          <w:rFonts w:ascii="Verdana" w:hAnsi="Verdana" w:cs="Verdana"/>
          <w:sz w:val="24"/>
          <w:szCs w:val="24"/>
        </w:rPr>
        <w:t>nnual turnover</w:t>
      </w:r>
      <w:r w:rsidRPr="009A0F12">
        <w:rPr>
          <w:rFonts w:ascii="Verdana" w:hAnsi="Verdana" w:cs="Verdana"/>
          <w:sz w:val="24"/>
          <w:szCs w:val="24"/>
        </w:rPr>
        <w:t xml:space="preserve"> during last 3 years ending 31</w:t>
      </w:r>
      <w:r w:rsidRPr="009A0F12">
        <w:rPr>
          <w:rFonts w:ascii="Verdana" w:hAnsi="Verdana" w:cs="Verdana"/>
          <w:sz w:val="24"/>
          <w:szCs w:val="24"/>
          <w:vertAlign w:val="superscript"/>
        </w:rPr>
        <w:t>st</w:t>
      </w:r>
      <w:r w:rsidRPr="009A0F12">
        <w:rPr>
          <w:rFonts w:ascii="Verdana" w:hAnsi="Verdana" w:cs="Verdana"/>
          <w:sz w:val="24"/>
          <w:szCs w:val="24"/>
        </w:rPr>
        <w:t xml:space="preserve"> March of previous financial year should be atleast Rs. </w:t>
      </w:r>
      <w:r w:rsidR="00C828C2">
        <w:rPr>
          <w:rFonts w:ascii="Verdana" w:hAnsi="Verdana" w:cs="Verdana"/>
          <w:sz w:val="24"/>
          <w:szCs w:val="24"/>
        </w:rPr>
        <w:t>4</w:t>
      </w:r>
      <w:r w:rsidRPr="009A0F12">
        <w:rPr>
          <w:rFonts w:ascii="Verdana" w:hAnsi="Verdana" w:cs="Verdana"/>
          <w:sz w:val="24"/>
          <w:szCs w:val="24"/>
        </w:rPr>
        <w:t xml:space="preserve">0 </w:t>
      </w:r>
      <w:r w:rsidR="000672E7" w:rsidRPr="009A0F12">
        <w:rPr>
          <w:rFonts w:ascii="Verdana" w:hAnsi="Verdana" w:cs="Verdana"/>
          <w:sz w:val="24"/>
          <w:szCs w:val="24"/>
        </w:rPr>
        <w:t>C</w:t>
      </w:r>
      <w:r w:rsidRPr="009A0F12">
        <w:rPr>
          <w:rFonts w:ascii="Verdana" w:hAnsi="Verdana" w:cs="Verdana"/>
          <w:sz w:val="24"/>
          <w:szCs w:val="24"/>
        </w:rPr>
        <w:t>rores</w:t>
      </w:r>
      <w:r w:rsidR="000672E7" w:rsidRPr="009A0F12">
        <w:rPr>
          <w:rFonts w:ascii="Verdana" w:hAnsi="Verdana" w:cs="Verdana"/>
          <w:sz w:val="24"/>
          <w:szCs w:val="24"/>
        </w:rPr>
        <w:t>.</w:t>
      </w:r>
      <w:r w:rsidR="000163B6" w:rsidRPr="009A0F12">
        <w:rPr>
          <w:rFonts w:ascii="Verdana" w:hAnsi="Verdana" w:cs="Verdana"/>
          <w:sz w:val="24"/>
          <w:szCs w:val="24"/>
        </w:rPr>
        <w:t xml:space="preserve"> (please attach proof in support) </w:t>
      </w:r>
    </w:p>
    <w:p w:rsidR="000163B6" w:rsidRPr="009A0F12" w:rsidRDefault="000163B6">
      <w:pPr>
        <w:widowControl w:val="0"/>
        <w:autoSpaceDE w:val="0"/>
        <w:autoSpaceDN w:val="0"/>
        <w:adjustRightInd w:val="0"/>
        <w:spacing w:after="0" w:line="11" w:lineRule="exact"/>
        <w:rPr>
          <w:rFonts w:ascii="Verdana" w:hAnsi="Verdana" w:cs="Verdana"/>
          <w:sz w:val="24"/>
          <w:szCs w:val="24"/>
        </w:rPr>
      </w:pPr>
    </w:p>
    <w:p w:rsidR="000163B6" w:rsidRPr="009A0F12" w:rsidRDefault="000163B6">
      <w:pPr>
        <w:widowControl w:val="0"/>
        <w:numPr>
          <w:ilvl w:val="0"/>
          <w:numId w:val="8"/>
        </w:numPr>
        <w:overflowPunct w:val="0"/>
        <w:autoSpaceDE w:val="0"/>
        <w:autoSpaceDN w:val="0"/>
        <w:adjustRightInd w:val="0"/>
        <w:spacing w:after="0" w:line="240" w:lineRule="auto"/>
        <w:ind w:hanging="616"/>
        <w:jc w:val="both"/>
        <w:rPr>
          <w:rFonts w:ascii="Verdana" w:hAnsi="Verdana" w:cs="Verdana"/>
          <w:sz w:val="24"/>
          <w:szCs w:val="24"/>
        </w:rPr>
      </w:pPr>
      <w:r w:rsidRPr="009A0F12">
        <w:rPr>
          <w:rFonts w:ascii="Verdana" w:hAnsi="Verdana" w:cs="Verdana"/>
          <w:sz w:val="24"/>
          <w:szCs w:val="24"/>
        </w:rPr>
        <w:t xml:space="preserve">TAN &amp; PAN of the firm </w:t>
      </w:r>
    </w:p>
    <w:p w:rsidR="000163B6" w:rsidRPr="009A0F12" w:rsidRDefault="000163B6">
      <w:pPr>
        <w:widowControl w:val="0"/>
        <w:autoSpaceDE w:val="0"/>
        <w:autoSpaceDN w:val="0"/>
        <w:adjustRightInd w:val="0"/>
        <w:spacing w:after="0" w:line="67" w:lineRule="exact"/>
        <w:rPr>
          <w:rFonts w:ascii="Verdana" w:hAnsi="Verdana" w:cs="Verdana"/>
          <w:sz w:val="24"/>
          <w:szCs w:val="24"/>
        </w:rPr>
      </w:pPr>
    </w:p>
    <w:p w:rsidR="000163B6" w:rsidRPr="009A0F12" w:rsidRDefault="000163B6" w:rsidP="00AD1242">
      <w:pPr>
        <w:widowControl w:val="0"/>
        <w:numPr>
          <w:ilvl w:val="0"/>
          <w:numId w:val="8"/>
        </w:numPr>
        <w:overflowPunct w:val="0"/>
        <w:autoSpaceDE w:val="0"/>
        <w:autoSpaceDN w:val="0"/>
        <w:adjustRightInd w:val="0"/>
        <w:spacing w:after="0" w:line="233" w:lineRule="auto"/>
        <w:ind w:right="2960" w:hanging="616"/>
        <w:jc w:val="both"/>
        <w:rPr>
          <w:rFonts w:ascii="Verdana" w:hAnsi="Verdana" w:cs="Verdana"/>
          <w:sz w:val="23"/>
          <w:szCs w:val="23"/>
        </w:rPr>
      </w:pPr>
      <w:r w:rsidRPr="009A0F12">
        <w:rPr>
          <w:rFonts w:ascii="Verdana" w:hAnsi="Verdana" w:cs="Verdana"/>
          <w:sz w:val="23"/>
          <w:szCs w:val="23"/>
        </w:rPr>
        <w:t xml:space="preserve">Solvency certificate of an amount not less than Rs. 10 Lakhs issued by a national bank within the last </w:t>
      </w:r>
      <w:r w:rsidRPr="009A0F12">
        <w:rPr>
          <w:rFonts w:ascii="Verdana" w:hAnsi="Verdana" w:cs="Verdana"/>
          <w:sz w:val="23"/>
          <w:szCs w:val="23"/>
          <w:u w:val="single"/>
        </w:rPr>
        <w:t>six months</w:t>
      </w:r>
      <w:r w:rsidRPr="009A0F12">
        <w:rPr>
          <w:rFonts w:ascii="Verdana" w:hAnsi="Verdana" w:cs="Verdana"/>
          <w:sz w:val="23"/>
          <w:szCs w:val="23"/>
        </w:rPr>
        <w:t xml:space="preserve"> to be attached. </w:t>
      </w:r>
    </w:p>
    <w:p w:rsidR="000163B6" w:rsidRPr="009A0F12" w:rsidRDefault="000163B6">
      <w:pPr>
        <w:widowControl w:val="0"/>
        <w:autoSpaceDE w:val="0"/>
        <w:autoSpaceDN w:val="0"/>
        <w:adjustRightInd w:val="0"/>
        <w:spacing w:after="0" w:line="11" w:lineRule="exact"/>
        <w:rPr>
          <w:rFonts w:ascii="Verdana" w:hAnsi="Verdana" w:cs="Verdana"/>
          <w:sz w:val="23"/>
          <w:szCs w:val="23"/>
        </w:rPr>
      </w:pPr>
    </w:p>
    <w:p w:rsidR="000163B6" w:rsidRPr="009A0F12" w:rsidRDefault="000163B6">
      <w:pPr>
        <w:widowControl w:val="0"/>
        <w:numPr>
          <w:ilvl w:val="0"/>
          <w:numId w:val="8"/>
        </w:numPr>
        <w:overflowPunct w:val="0"/>
        <w:autoSpaceDE w:val="0"/>
        <w:autoSpaceDN w:val="0"/>
        <w:adjustRightInd w:val="0"/>
        <w:spacing w:after="0" w:line="240" w:lineRule="auto"/>
        <w:ind w:hanging="616"/>
        <w:jc w:val="both"/>
        <w:rPr>
          <w:rFonts w:ascii="Verdana" w:hAnsi="Verdana" w:cs="Verdana"/>
          <w:sz w:val="24"/>
          <w:szCs w:val="24"/>
        </w:rPr>
      </w:pPr>
      <w:r w:rsidRPr="009A0F12">
        <w:rPr>
          <w:rFonts w:ascii="Verdana" w:hAnsi="Verdana" w:cs="Verdana"/>
          <w:sz w:val="24"/>
          <w:szCs w:val="24"/>
        </w:rPr>
        <w:t xml:space="preserve">Income Tax returns for past 5 years. </w:t>
      </w:r>
    </w:p>
    <w:p w:rsidR="000163B6" w:rsidRPr="009A0F12" w:rsidRDefault="000163B6">
      <w:pPr>
        <w:widowControl w:val="0"/>
        <w:autoSpaceDE w:val="0"/>
        <w:autoSpaceDN w:val="0"/>
        <w:adjustRightInd w:val="0"/>
        <w:spacing w:after="0" w:line="70" w:lineRule="exact"/>
        <w:rPr>
          <w:rFonts w:ascii="Verdana" w:hAnsi="Verdana" w:cs="Verdana"/>
          <w:sz w:val="24"/>
          <w:szCs w:val="24"/>
        </w:rPr>
      </w:pPr>
    </w:p>
    <w:p w:rsidR="000163B6" w:rsidRPr="009A0F12" w:rsidRDefault="000163B6" w:rsidP="00AD1242">
      <w:pPr>
        <w:widowControl w:val="0"/>
        <w:numPr>
          <w:ilvl w:val="0"/>
          <w:numId w:val="8"/>
        </w:numPr>
        <w:overflowPunct w:val="0"/>
        <w:autoSpaceDE w:val="0"/>
        <w:autoSpaceDN w:val="0"/>
        <w:adjustRightInd w:val="0"/>
        <w:spacing w:after="0" w:line="223" w:lineRule="auto"/>
        <w:ind w:right="3280" w:hanging="616"/>
        <w:jc w:val="both"/>
        <w:rPr>
          <w:rFonts w:ascii="Verdana" w:hAnsi="Verdana" w:cs="Verdana"/>
          <w:sz w:val="24"/>
          <w:szCs w:val="24"/>
        </w:rPr>
      </w:pPr>
      <w:r w:rsidRPr="009A0F12">
        <w:rPr>
          <w:rFonts w:ascii="Verdana" w:hAnsi="Verdana" w:cs="Verdana"/>
          <w:sz w:val="24"/>
          <w:szCs w:val="24"/>
        </w:rPr>
        <w:t xml:space="preserve">Has the firm attached an affidavit in the prescribed format to the effect that it has never been blacklisted (Annexure D) </w:t>
      </w:r>
    </w:p>
    <w:p w:rsidR="000163B6" w:rsidRPr="009A0F12" w:rsidRDefault="000163B6">
      <w:pPr>
        <w:widowControl w:val="0"/>
        <w:autoSpaceDE w:val="0"/>
        <w:autoSpaceDN w:val="0"/>
        <w:adjustRightInd w:val="0"/>
        <w:spacing w:after="0" w:line="12" w:lineRule="exact"/>
        <w:rPr>
          <w:rFonts w:ascii="Verdana" w:hAnsi="Verdana" w:cs="Verdana"/>
          <w:sz w:val="24"/>
          <w:szCs w:val="24"/>
        </w:rPr>
      </w:pPr>
    </w:p>
    <w:p w:rsidR="000163B6" w:rsidRPr="009A0F12" w:rsidRDefault="000163B6">
      <w:pPr>
        <w:widowControl w:val="0"/>
        <w:numPr>
          <w:ilvl w:val="0"/>
          <w:numId w:val="8"/>
        </w:numPr>
        <w:overflowPunct w:val="0"/>
        <w:autoSpaceDE w:val="0"/>
        <w:autoSpaceDN w:val="0"/>
        <w:adjustRightInd w:val="0"/>
        <w:spacing w:after="0" w:line="240" w:lineRule="auto"/>
        <w:ind w:hanging="626"/>
        <w:jc w:val="both"/>
        <w:rPr>
          <w:rFonts w:ascii="Verdana" w:hAnsi="Verdana" w:cs="Verdana"/>
          <w:sz w:val="24"/>
          <w:szCs w:val="24"/>
        </w:rPr>
      </w:pPr>
      <w:r w:rsidRPr="009A0F12">
        <w:rPr>
          <w:rFonts w:ascii="Verdana" w:hAnsi="Verdana" w:cs="Verdana"/>
          <w:sz w:val="24"/>
          <w:szCs w:val="24"/>
        </w:rPr>
        <w:t xml:space="preserve">Any other information </w:t>
      </w:r>
    </w:p>
    <w:p w:rsidR="000163B6" w:rsidRPr="009A0F12" w:rsidRDefault="00C6346D">
      <w:pPr>
        <w:widowControl w:val="0"/>
        <w:autoSpaceDE w:val="0"/>
        <w:autoSpaceDN w:val="0"/>
        <w:adjustRightInd w:val="0"/>
        <w:spacing w:after="0" w:line="200" w:lineRule="exact"/>
        <w:rPr>
          <w:rFonts w:ascii="Times New Roman" w:hAnsi="Times New Roman"/>
          <w:sz w:val="24"/>
          <w:szCs w:val="24"/>
        </w:rPr>
      </w:pPr>
      <w:r w:rsidRPr="00C6346D">
        <w:rPr>
          <w:noProof/>
        </w:rPr>
        <w:pict>
          <v:line id="Line 16" o:spid="_x0000_s1035" style="position:absolute;z-index:-251650048;visibility:visible" from="-5.6pt,-133.3pt" to="457.0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" o:allowincell="f" strokeweight=".16931mm"/>
        </w:pict>
      </w:r>
      <w:r w:rsidRPr="00C6346D">
        <w:rPr>
          <w:noProof/>
        </w:rPr>
        <w:pict>
          <v:line id="Line 17" o:spid="_x0000_s1034" style="position:absolute;z-index:-251649024;visibility:visible" from="-5.6pt,-118.3pt" to="457.0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m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" o:allowincell="f" strokeweight=".16931mm"/>
        </w:pict>
      </w:r>
      <w:r w:rsidRPr="00C6346D">
        <w:rPr>
          <w:noProof/>
        </w:rPr>
        <w:pict>
          <v:line id="Line 18" o:spid="_x0000_s1033" style="position:absolute;z-index:-251648000;visibility:visible" from="-5.6pt,-74pt" to="45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" o:allowincell="f" strokeweight=".16931mm"/>
        </w:pict>
      </w:r>
      <w:r w:rsidRPr="00C6346D">
        <w:rPr>
          <w:noProof/>
        </w:rPr>
        <w:pict>
          <v:line id="Line 19" o:spid="_x0000_s1032" style="position:absolute;z-index:-251646976;visibility:visible" from="-5.6pt,-58.9pt" to="457.0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k2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" o:allowincell="f" strokeweight=".16931mm"/>
        </w:pict>
      </w:r>
      <w:r w:rsidRPr="00C6346D">
        <w:rPr>
          <w:noProof/>
        </w:rPr>
        <w:pict>
          <v:line id="Line 20" o:spid="_x0000_s1031" style="position:absolute;z-index:-251645952;visibility:visible" from="-5.6pt,-14.6pt" to="45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S0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" o:allowincell="f" strokeweight=".16931mm"/>
        </w:pict>
      </w:r>
      <w:r w:rsidRPr="00C6346D">
        <w:rPr>
          <w:noProof/>
        </w:rPr>
        <w:pict>
          <v:line id="Line 21" o:spid="_x0000_s1030" style="position:absolute;z-index:-251644928;visibility:visible" from="-5.6pt,.35pt" to="45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ex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" o:allowincell="f" strokeweight=".16931mm"/>
        </w:pic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78" w:lineRule="exact"/>
        <w:rPr>
          <w:rFonts w:ascii="Times New Roman" w:hAnsi="Times New Roman"/>
          <w:sz w:val="24"/>
          <w:szCs w:val="24"/>
        </w:rPr>
      </w:pPr>
    </w:p>
    <w:p w:rsidR="000163B6" w:rsidRPr="009A0F12" w:rsidRDefault="000163B6">
      <w:pPr>
        <w:widowControl w:val="0"/>
        <w:tabs>
          <w:tab w:val="left" w:pos="6280"/>
        </w:tabs>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Place :</w:t>
      </w:r>
      <w:r w:rsidRPr="009A0F12">
        <w:rPr>
          <w:rFonts w:ascii="Times New Roman" w:hAnsi="Times New Roman"/>
          <w:sz w:val="24"/>
          <w:szCs w:val="24"/>
        </w:rPr>
        <w:tab/>
      </w:r>
      <w:r w:rsidRPr="009A0F12">
        <w:rPr>
          <w:rFonts w:ascii="Verdana" w:hAnsi="Verdana" w:cs="Verdana"/>
          <w:sz w:val="24"/>
          <w:szCs w:val="24"/>
        </w:rPr>
        <w:t>Signature of Tenderer</w:t>
      </w:r>
    </w:p>
    <w:p w:rsidR="000163B6" w:rsidRPr="009A0F12" w:rsidRDefault="000163B6">
      <w:pPr>
        <w:widowControl w:val="0"/>
        <w:autoSpaceDE w:val="0"/>
        <w:autoSpaceDN w:val="0"/>
        <w:adjustRightInd w:val="0"/>
        <w:spacing w:after="0" w:line="292" w:lineRule="exact"/>
        <w:rPr>
          <w:rFonts w:ascii="Times New Roman" w:hAnsi="Times New Roman"/>
          <w:sz w:val="24"/>
          <w:szCs w:val="24"/>
        </w:rPr>
      </w:pPr>
    </w:p>
    <w:p w:rsidR="000163B6" w:rsidRPr="009A0F12" w:rsidRDefault="000163B6">
      <w:pPr>
        <w:widowControl w:val="0"/>
        <w:tabs>
          <w:tab w:val="left" w:pos="6320"/>
        </w:tabs>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Date:</w:t>
      </w:r>
      <w:r w:rsidRPr="009A0F12">
        <w:rPr>
          <w:rFonts w:ascii="Times New Roman" w:hAnsi="Times New Roman"/>
          <w:sz w:val="24"/>
          <w:szCs w:val="24"/>
        </w:rPr>
        <w:tab/>
      </w:r>
      <w:r w:rsidRPr="009A0F12">
        <w:rPr>
          <w:rFonts w:ascii="Verdana" w:hAnsi="Verdana" w:cs="Verdana"/>
          <w:sz w:val="24"/>
          <w:szCs w:val="24"/>
        </w:rPr>
        <w:t>Address.</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75"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Page | 1</w:t>
      </w:r>
      <w:r w:rsidR="00AC7F15">
        <w:rPr>
          <w:rFonts w:ascii="Times New Roman" w:hAnsi="Times New Roman"/>
          <w:sz w:val="24"/>
          <w:szCs w:val="24"/>
        </w:rPr>
        <w:t>1</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3" w:left="1440" w:header="720" w:footer="720" w:gutter="0"/>
          <w:cols w:space="720" w:equalWidth="0">
            <w:col w:w="9020"/>
          </w:cols>
          <w:noEndnote/>
        </w:sectPr>
      </w:pPr>
    </w:p>
    <w:p w:rsidR="000163B6" w:rsidRPr="009A0F12" w:rsidRDefault="000163B6">
      <w:pPr>
        <w:widowControl w:val="0"/>
        <w:autoSpaceDE w:val="0"/>
        <w:autoSpaceDN w:val="0"/>
        <w:adjustRightInd w:val="0"/>
        <w:spacing w:after="0" w:line="240" w:lineRule="auto"/>
        <w:ind w:left="1120"/>
        <w:rPr>
          <w:rFonts w:ascii="Times New Roman" w:hAnsi="Times New Roman"/>
          <w:sz w:val="24"/>
          <w:szCs w:val="24"/>
        </w:rPr>
      </w:pPr>
      <w:bookmarkStart w:id="20" w:name="page11"/>
      <w:bookmarkStart w:id="21" w:name="page12"/>
      <w:bookmarkEnd w:id="20"/>
      <w:bookmarkEnd w:id="21"/>
      <w:r w:rsidRPr="009A0F12">
        <w:rPr>
          <w:rFonts w:ascii="Verdana" w:hAnsi="Verdana" w:cs="Verdana"/>
          <w:b/>
          <w:bCs/>
          <w:sz w:val="24"/>
          <w:szCs w:val="24"/>
        </w:rPr>
        <w:lastRenderedPageBreak/>
        <w:t>GENERAL TERMS AND CONDITIONS OF THE CONTRACT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exact"/>
        <w:rPr>
          <w:rFonts w:ascii="Times New Roman" w:hAnsi="Times New Roman"/>
          <w:sz w:val="24"/>
          <w:szCs w:val="24"/>
        </w:rPr>
      </w:pPr>
    </w:p>
    <w:p w:rsidR="000163B6" w:rsidRPr="009A0F12" w:rsidRDefault="000163B6">
      <w:pPr>
        <w:widowControl w:val="0"/>
        <w:numPr>
          <w:ilvl w:val="0"/>
          <w:numId w:val="10"/>
        </w:numPr>
        <w:overflowPunct w:val="0"/>
        <w:autoSpaceDE w:val="0"/>
        <w:autoSpaceDN w:val="0"/>
        <w:adjustRightInd w:val="0"/>
        <w:spacing w:after="0" w:line="230" w:lineRule="auto"/>
        <w:ind w:right="20" w:hanging="720"/>
        <w:jc w:val="both"/>
        <w:rPr>
          <w:rFonts w:ascii="Verdana" w:hAnsi="Verdana" w:cs="Verdana"/>
          <w:sz w:val="24"/>
          <w:szCs w:val="24"/>
        </w:rPr>
      </w:pPr>
      <w:r w:rsidRPr="009A0F12">
        <w:rPr>
          <w:rFonts w:ascii="Verdana" w:hAnsi="Verdana" w:cs="Verdana"/>
          <w:sz w:val="24"/>
          <w:szCs w:val="24"/>
        </w:rPr>
        <w:t>The contractor has to giv</w:t>
      </w:r>
      <w:r w:rsidR="00607B32" w:rsidRPr="009A0F12">
        <w:rPr>
          <w:rFonts w:ascii="Verdana" w:hAnsi="Verdana" w:cs="Verdana"/>
          <w:sz w:val="24"/>
          <w:szCs w:val="24"/>
        </w:rPr>
        <w:t>e an undertaking to the Admin</w:t>
      </w:r>
      <w:r w:rsidRPr="009A0F12">
        <w:rPr>
          <w:rFonts w:ascii="Verdana" w:hAnsi="Verdana" w:cs="Verdana"/>
          <w:sz w:val="24"/>
          <w:szCs w:val="24"/>
        </w:rPr>
        <w:t xml:space="preserve"> Officer that he will not appoint any worker who has worked under any s</w:t>
      </w:r>
      <w:r w:rsidR="00607B32" w:rsidRPr="009A0F12">
        <w:rPr>
          <w:rFonts w:ascii="Verdana" w:hAnsi="Verdana" w:cs="Verdana"/>
          <w:sz w:val="24"/>
          <w:szCs w:val="24"/>
        </w:rPr>
        <w:t>uch contract in the past in TIFR</w:t>
      </w:r>
      <w:r w:rsidRPr="009A0F12">
        <w:rPr>
          <w:rFonts w:ascii="Verdana" w:hAnsi="Verdana" w:cs="Verdana"/>
          <w:sz w:val="24"/>
          <w:szCs w:val="24"/>
        </w:rPr>
        <w:t xml:space="preserve">. The contractor should provide passport size photographs of the workers working in this Institute along with their Bio-data and police clearance certificate. </w:t>
      </w:r>
    </w:p>
    <w:p w:rsidR="000163B6" w:rsidRPr="009A0F12" w:rsidRDefault="000163B6">
      <w:pPr>
        <w:widowControl w:val="0"/>
        <w:autoSpaceDE w:val="0"/>
        <w:autoSpaceDN w:val="0"/>
        <w:adjustRightInd w:val="0"/>
        <w:spacing w:after="0" w:line="293" w:lineRule="exact"/>
        <w:rPr>
          <w:rFonts w:ascii="Times New Roman" w:hAnsi="Times New Roman"/>
          <w:sz w:val="24"/>
          <w:szCs w:val="24"/>
        </w:rPr>
      </w:pPr>
    </w:p>
    <w:tbl>
      <w:tblPr>
        <w:tblW w:w="0" w:type="auto"/>
        <w:tblLayout w:type="fixed"/>
        <w:tblCellMar>
          <w:left w:w="0" w:type="dxa"/>
          <w:right w:w="0" w:type="dxa"/>
        </w:tblCellMar>
        <w:tblLook w:val="0000"/>
      </w:tblPr>
      <w:tblGrid>
        <w:gridCol w:w="480"/>
        <w:gridCol w:w="2340"/>
        <w:gridCol w:w="6200"/>
      </w:tblGrid>
      <w:tr w:rsidR="000163B6" w:rsidRPr="009A0F12">
        <w:trPr>
          <w:trHeight w:val="292"/>
        </w:trPr>
        <w:tc>
          <w:tcPr>
            <w:tcW w:w="48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ind w:right="120"/>
              <w:jc w:val="right"/>
              <w:rPr>
                <w:rFonts w:ascii="Times New Roman" w:hAnsi="Times New Roman"/>
                <w:sz w:val="24"/>
                <w:szCs w:val="24"/>
              </w:rPr>
            </w:pPr>
            <w:r w:rsidRPr="009A0F12">
              <w:rPr>
                <w:rFonts w:ascii="Verdana" w:hAnsi="Verdana" w:cs="Verdana"/>
                <w:w w:val="91"/>
                <w:sz w:val="24"/>
                <w:szCs w:val="24"/>
              </w:rPr>
              <w:t>2.</w:t>
            </w:r>
          </w:p>
        </w:tc>
        <w:tc>
          <w:tcPr>
            <w:tcW w:w="23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ind w:left="240"/>
              <w:rPr>
                <w:rFonts w:ascii="Times New Roman" w:hAnsi="Times New Roman"/>
                <w:sz w:val="24"/>
                <w:szCs w:val="24"/>
              </w:rPr>
            </w:pPr>
            <w:r w:rsidRPr="009A0F12">
              <w:rPr>
                <w:rFonts w:ascii="Verdana" w:hAnsi="Verdana" w:cs="Verdana"/>
                <w:sz w:val="24"/>
                <w:szCs w:val="24"/>
              </w:rPr>
              <w:t>All tenderers are</w:t>
            </w:r>
          </w:p>
        </w:tc>
        <w:tc>
          <w:tcPr>
            <w:tcW w:w="6200" w:type="dxa"/>
            <w:tcBorders>
              <w:top w:val="nil"/>
              <w:left w:val="nil"/>
              <w:bottom w:val="nil"/>
              <w:right w:val="nil"/>
            </w:tcBorders>
            <w:vAlign w:val="bottom"/>
          </w:tcPr>
          <w:p w:rsidR="000163B6" w:rsidRPr="009A0F12" w:rsidRDefault="00607B32" w:rsidP="00EC3441">
            <w:pPr>
              <w:widowControl w:val="0"/>
              <w:autoSpaceDE w:val="0"/>
              <w:autoSpaceDN w:val="0"/>
              <w:adjustRightInd w:val="0"/>
              <w:spacing w:after="0" w:line="240" w:lineRule="auto"/>
              <w:jc w:val="both"/>
              <w:rPr>
                <w:rFonts w:ascii="Times New Roman" w:hAnsi="Times New Roman"/>
                <w:sz w:val="24"/>
                <w:szCs w:val="24"/>
              </w:rPr>
            </w:pPr>
            <w:r w:rsidRPr="009A0F12">
              <w:rPr>
                <w:rFonts w:ascii="Verdana" w:hAnsi="Verdana" w:cs="Verdana"/>
                <w:sz w:val="24"/>
                <w:szCs w:val="24"/>
              </w:rPr>
              <w:t>advised to contact   Admin  Officer, TIFR</w:t>
            </w:r>
            <w:r w:rsidR="000163B6" w:rsidRPr="009A0F12">
              <w:rPr>
                <w:rFonts w:ascii="Verdana" w:hAnsi="Verdana" w:cs="Verdana"/>
                <w:sz w:val="24"/>
                <w:szCs w:val="24"/>
              </w:rPr>
              <w:t xml:space="preserve"> who is</w:t>
            </w:r>
          </w:p>
        </w:tc>
      </w:tr>
      <w:tr w:rsidR="000163B6" w:rsidRPr="009A0F12">
        <w:trPr>
          <w:trHeight w:val="293"/>
        </w:trPr>
        <w:tc>
          <w:tcPr>
            <w:tcW w:w="48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ind w:left="240"/>
              <w:rPr>
                <w:rFonts w:ascii="Times New Roman" w:hAnsi="Times New Roman"/>
                <w:sz w:val="24"/>
                <w:szCs w:val="24"/>
              </w:rPr>
            </w:pPr>
            <w:r w:rsidRPr="009A0F12">
              <w:rPr>
                <w:rFonts w:ascii="Verdana" w:hAnsi="Verdana" w:cs="Verdana"/>
                <w:sz w:val="24"/>
                <w:szCs w:val="24"/>
              </w:rPr>
              <w:t>the Coordinating</w:t>
            </w:r>
          </w:p>
        </w:tc>
        <w:tc>
          <w:tcPr>
            <w:tcW w:w="6200" w:type="dxa"/>
            <w:tcBorders>
              <w:top w:val="nil"/>
              <w:left w:val="nil"/>
              <w:bottom w:val="nil"/>
              <w:right w:val="nil"/>
            </w:tcBorders>
            <w:vAlign w:val="bottom"/>
          </w:tcPr>
          <w:p w:rsidR="000163B6" w:rsidRPr="009A0F12" w:rsidRDefault="000163B6" w:rsidP="00155268">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Officer, for visiting the site and inspect the duty</w:t>
            </w:r>
          </w:p>
        </w:tc>
      </w:tr>
      <w:tr w:rsidR="000163B6" w:rsidRPr="009A0F12">
        <w:trPr>
          <w:trHeight w:val="290"/>
        </w:trPr>
        <w:tc>
          <w:tcPr>
            <w:tcW w:w="48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8540" w:type="dxa"/>
            <w:gridSpan w:val="2"/>
            <w:tcBorders>
              <w:top w:val="nil"/>
              <w:left w:val="nil"/>
              <w:bottom w:val="nil"/>
              <w:right w:val="nil"/>
            </w:tcBorders>
            <w:vAlign w:val="bottom"/>
          </w:tcPr>
          <w:p w:rsidR="000163B6" w:rsidRPr="009A0F12" w:rsidRDefault="000163B6">
            <w:pPr>
              <w:widowControl w:val="0"/>
              <w:autoSpaceDE w:val="0"/>
              <w:autoSpaceDN w:val="0"/>
              <w:adjustRightInd w:val="0"/>
              <w:spacing w:after="0" w:line="289" w:lineRule="exact"/>
              <w:ind w:left="240"/>
              <w:rPr>
                <w:rFonts w:ascii="Times New Roman" w:hAnsi="Times New Roman"/>
                <w:sz w:val="24"/>
                <w:szCs w:val="24"/>
              </w:rPr>
            </w:pPr>
            <w:r w:rsidRPr="009A0F12">
              <w:rPr>
                <w:rFonts w:ascii="Verdana" w:hAnsi="Verdana" w:cs="Verdana"/>
                <w:sz w:val="24"/>
                <w:szCs w:val="24"/>
              </w:rPr>
              <w:t>points and also acquainting themselves with the proposed work to</w:t>
            </w:r>
          </w:p>
        </w:tc>
      </w:tr>
      <w:tr w:rsidR="000163B6" w:rsidRPr="009A0F12">
        <w:trPr>
          <w:trHeight w:val="293"/>
        </w:trPr>
        <w:tc>
          <w:tcPr>
            <w:tcW w:w="48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8540" w:type="dxa"/>
            <w:gridSpan w:val="2"/>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ind w:left="240"/>
              <w:rPr>
                <w:rFonts w:ascii="Times New Roman" w:hAnsi="Times New Roman"/>
                <w:sz w:val="24"/>
                <w:szCs w:val="24"/>
              </w:rPr>
            </w:pPr>
            <w:r w:rsidRPr="009A0F12">
              <w:rPr>
                <w:rFonts w:ascii="Verdana" w:hAnsi="Verdana" w:cs="Verdana"/>
                <w:sz w:val="24"/>
                <w:szCs w:val="24"/>
              </w:rPr>
              <w:t>be carried out before submission of their tenders.</w:t>
            </w:r>
          </w:p>
        </w:tc>
      </w:tr>
    </w:tbl>
    <w:p w:rsidR="000163B6" w:rsidRPr="009A0F12" w:rsidRDefault="000163B6">
      <w:pPr>
        <w:widowControl w:val="0"/>
        <w:autoSpaceDE w:val="0"/>
        <w:autoSpaceDN w:val="0"/>
        <w:adjustRightInd w:val="0"/>
        <w:spacing w:after="0" w:line="292" w:lineRule="exact"/>
        <w:rPr>
          <w:rFonts w:ascii="Times New Roman" w:hAnsi="Times New Roman"/>
          <w:sz w:val="24"/>
          <w:szCs w:val="24"/>
        </w:rPr>
      </w:pPr>
    </w:p>
    <w:p w:rsidR="000163B6" w:rsidRPr="00347E85" w:rsidRDefault="000163B6">
      <w:pPr>
        <w:widowControl w:val="0"/>
        <w:numPr>
          <w:ilvl w:val="0"/>
          <w:numId w:val="11"/>
        </w:numPr>
        <w:overflowPunct w:val="0"/>
        <w:autoSpaceDE w:val="0"/>
        <w:autoSpaceDN w:val="0"/>
        <w:adjustRightInd w:val="0"/>
        <w:spacing w:after="0" w:line="240" w:lineRule="auto"/>
        <w:ind w:hanging="720"/>
        <w:jc w:val="both"/>
        <w:rPr>
          <w:rFonts w:ascii="Verdana" w:hAnsi="Verdana" w:cs="Verdana"/>
          <w:b/>
          <w:sz w:val="24"/>
          <w:szCs w:val="24"/>
        </w:rPr>
      </w:pPr>
      <w:r w:rsidRPr="00347E85">
        <w:rPr>
          <w:rFonts w:ascii="Verdana" w:hAnsi="Verdana" w:cs="Verdana"/>
          <w:b/>
          <w:sz w:val="24"/>
          <w:szCs w:val="24"/>
        </w:rPr>
        <w:t xml:space="preserve">SECURITY SUPERVISORS &amp; GUARDS: </w:t>
      </w:r>
    </w:p>
    <w:p w:rsidR="000163B6" w:rsidRPr="009A0F12" w:rsidRDefault="000163B6">
      <w:pPr>
        <w:widowControl w:val="0"/>
        <w:autoSpaceDE w:val="0"/>
        <w:autoSpaceDN w:val="0"/>
        <w:adjustRightInd w:val="0"/>
        <w:spacing w:after="0" w:line="59" w:lineRule="exact"/>
        <w:rPr>
          <w:rFonts w:ascii="Verdana" w:hAnsi="Verdana" w:cs="Verdana"/>
          <w:sz w:val="24"/>
          <w:szCs w:val="24"/>
        </w:rPr>
      </w:pPr>
    </w:p>
    <w:p w:rsidR="000163B6" w:rsidRPr="009A0F12" w:rsidRDefault="000163B6">
      <w:pPr>
        <w:widowControl w:val="0"/>
        <w:overflowPunct w:val="0"/>
        <w:autoSpaceDE w:val="0"/>
        <w:autoSpaceDN w:val="0"/>
        <w:adjustRightInd w:val="0"/>
        <w:spacing w:after="0" w:line="233" w:lineRule="auto"/>
        <w:ind w:left="720"/>
        <w:jc w:val="both"/>
        <w:rPr>
          <w:rFonts w:ascii="Verdana" w:hAnsi="Verdana" w:cs="Verdana"/>
          <w:sz w:val="24"/>
          <w:szCs w:val="24"/>
        </w:rPr>
      </w:pPr>
      <w:r w:rsidRPr="009A0F12">
        <w:rPr>
          <w:rFonts w:ascii="Verdana" w:hAnsi="Verdana" w:cs="Verdana"/>
          <w:sz w:val="24"/>
          <w:szCs w:val="24"/>
        </w:rPr>
        <w:t xml:space="preserve">All the Security guards should have minimumqualification of VII class or equivalent and </w:t>
      </w:r>
      <w:r w:rsidR="000B7E36" w:rsidRPr="009A0F12">
        <w:rPr>
          <w:rFonts w:ascii="Verdana" w:hAnsi="Verdana" w:cs="Verdana"/>
          <w:sz w:val="24"/>
          <w:szCs w:val="24"/>
          <w:u w:val="single"/>
        </w:rPr>
        <w:t xml:space="preserve">age below </w:t>
      </w:r>
      <w:r w:rsidR="00155268">
        <w:rPr>
          <w:rFonts w:ascii="Verdana" w:hAnsi="Verdana" w:cs="Verdana"/>
          <w:sz w:val="24"/>
          <w:szCs w:val="24"/>
          <w:u w:val="single"/>
        </w:rPr>
        <w:t>35</w:t>
      </w:r>
      <w:r w:rsidRPr="009A0F12">
        <w:rPr>
          <w:rFonts w:ascii="Verdana" w:hAnsi="Verdana" w:cs="Verdana"/>
          <w:sz w:val="24"/>
          <w:szCs w:val="24"/>
          <w:u w:val="single"/>
        </w:rPr>
        <w:t xml:space="preserve"> years.</w:t>
      </w:r>
      <w:r w:rsidRPr="009A0F12">
        <w:rPr>
          <w:rFonts w:ascii="Verdana" w:hAnsi="Verdana" w:cs="Verdana"/>
          <w:sz w:val="24"/>
          <w:szCs w:val="24"/>
        </w:rPr>
        <w:t xml:space="preserve"> Character assessment, the discharge certificate should indicate good to exemplary character. </w:t>
      </w:r>
      <w:r w:rsidR="000B7E36" w:rsidRPr="009A0F12">
        <w:rPr>
          <w:rFonts w:ascii="Verdana" w:hAnsi="Verdana" w:cs="Verdana"/>
          <w:sz w:val="24"/>
          <w:szCs w:val="24"/>
        </w:rPr>
        <w:t>They should be able to read</w:t>
      </w:r>
      <w:r w:rsidR="00347E85">
        <w:rPr>
          <w:rFonts w:ascii="Verdana" w:hAnsi="Verdana" w:cs="Verdana"/>
          <w:sz w:val="24"/>
          <w:szCs w:val="24"/>
        </w:rPr>
        <w:t xml:space="preserve">, </w:t>
      </w:r>
      <w:r w:rsidR="000B7E36" w:rsidRPr="009A0F12">
        <w:rPr>
          <w:rFonts w:ascii="Verdana" w:hAnsi="Verdana" w:cs="Verdana"/>
          <w:sz w:val="24"/>
          <w:szCs w:val="24"/>
        </w:rPr>
        <w:t>write and speak English, Hindu and Telugu.</w:t>
      </w:r>
    </w:p>
    <w:p w:rsidR="000163B6" w:rsidRPr="009A0F12" w:rsidRDefault="000163B6">
      <w:pPr>
        <w:widowControl w:val="0"/>
        <w:autoSpaceDE w:val="0"/>
        <w:autoSpaceDN w:val="0"/>
        <w:adjustRightInd w:val="0"/>
        <w:spacing w:after="0" w:line="358" w:lineRule="exact"/>
        <w:rPr>
          <w:rFonts w:ascii="Verdana" w:hAnsi="Verdana" w:cs="Verdana"/>
          <w:sz w:val="24"/>
          <w:szCs w:val="24"/>
        </w:rPr>
      </w:pPr>
    </w:p>
    <w:p w:rsidR="000163B6" w:rsidRPr="009A0F12" w:rsidRDefault="000163B6">
      <w:pPr>
        <w:widowControl w:val="0"/>
        <w:numPr>
          <w:ilvl w:val="0"/>
          <w:numId w:val="11"/>
        </w:numPr>
        <w:overflowPunct w:val="0"/>
        <w:autoSpaceDE w:val="0"/>
        <w:autoSpaceDN w:val="0"/>
        <w:adjustRightInd w:val="0"/>
        <w:spacing w:after="0" w:line="216" w:lineRule="auto"/>
        <w:ind w:right="20" w:hanging="720"/>
        <w:jc w:val="both"/>
        <w:rPr>
          <w:rFonts w:ascii="Verdana" w:hAnsi="Verdana" w:cs="Verdana"/>
          <w:sz w:val="24"/>
          <w:szCs w:val="24"/>
        </w:rPr>
      </w:pPr>
      <w:r w:rsidRPr="009A0F12">
        <w:rPr>
          <w:rFonts w:ascii="Verdana" w:hAnsi="Verdana" w:cs="Verdana"/>
          <w:sz w:val="24"/>
          <w:szCs w:val="24"/>
        </w:rPr>
        <w:t xml:space="preserve">All the guards provided by the contractor should have also been trained in Fire Fighting.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11"/>
        </w:numPr>
        <w:overflowPunct w:val="0"/>
        <w:autoSpaceDE w:val="0"/>
        <w:autoSpaceDN w:val="0"/>
        <w:adjustRightInd w:val="0"/>
        <w:spacing w:after="0" w:line="216" w:lineRule="auto"/>
        <w:ind w:right="20" w:hanging="720"/>
        <w:jc w:val="both"/>
        <w:rPr>
          <w:rFonts w:ascii="Verdana" w:hAnsi="Verdana" w:cs="Verdana"/>
          <w:sz w:val="24"/>
          <w:szCs w:val="24"/>
        </w:rPr>
      </w:pPr>
      <w:r w:rsidRPr="009A0F12">
        <w:rPr>
          <w:rFonts w:ascii="Verdana" w:hAnsi="Verdana" w:cs="Verdana"/>
          <w:sz w:val="24"/>
          <w:szCs w:val="24"/>
        </w:rPr>
        <w:t xml:space="preserve">No accommodation or departmental transport will be provided by this Institute for the contractor’s staff.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11"/>
        </w:numPr>
        <w:overflowPunct w:val="0"/>
        <w:autoSpaceDE w:val="0"/>
        <w:autoSpaceDN w:val="0"/>
        <w:adjustRightInd w:val="0"/>
        <w:spacing w:after="0" w:line="233" w:lineRule="auto"/>
        <w:ind w:right="20" w:hanging="720"/>
        <w:jc w:val="both"/>
        <w:rPr>
          <w:rFonts w:ascii="Verdana" w:hAnsi="Verdana" w:cs="Verdana"/>
          <w:sz w:val="24"/>
          <w:szCs w:val="24"/>
        </w:rPr>
      </w:pPr>
      <w:r w:rsidRPr="009A0F12">
        <w:rPr>
          <w:rFonts w:ascii="Verdana" w:hAnsi="Verdana" w:cs="Verdana"/>
          <w:sz w:val="24"/>
          <w:szCs w:val="24"/>
        </w:rPr>
        <w:t xml:space="preserve">The entire administration of the security personnel will be the responsibility of the Contractor. The contractor will provide them the uniforms, liveries etc. at his own cost. The security </w:t>
      </w:r>
      <w:r w:rsidR="009E5933" w:rsidRPr="009A0F12">
        <w:rPr>
          <w:rFonts w:ascii="Verdana" w:hAnsi="Verdana" w:cs="Verdana"/>
          <w:sz w:val="24"/>
          <w:szCs w:val="24"/>
        </w:rPr>
        <w:t xml:space="preserve">personnel </w:t>
      </w:r>
      <w:r w:rsidRPr="009A0F12">
        <w:rPr>
          <w:rFonts w:ascii="Verdana" w:hAnsi="Verdana" w:cs="Verdana"/>
          <w:sz w:val="24"/>
          <w:szCs w:val="24"/>
        </w:rPr>
        <w:t xml:space="preserve">should wear uniform as approved by the Institute while on duty, compulsorily. The contractor will conform to all norms applicable to him under the ESI Act, EPF Act and Minimum Wages Act etc. and make payment of wages as per agreed rates. </w:t>
      </w:r>
    </w:p>
    <w:p w:rsidR="000163B6" w:rsidRPr="009A0F12" w:rsidRDefault="000163B6">
      <w:pPr>
        <w:widowControl w:val="0"/>
        <w:autoSpaceDE w:val="0"/>
        <w:autoSpaceDN w:val="0"/>
        <w:adjustRightInd w:val="0"/>
        <w:spacing w:after="0" w:line="351" w:lineRule="exact"/>
        <w:rPr>
          <w:rFonts w:ascii="Times New Roman" w:hAnsi="Times New Roman"/>
          <w:sz w:val="24"/>
          <w:szCs w:val="24"/>
        </w:rPr>
      </w:pPr>
    </w:p>
    <w:p w:rsidR="000163B6" w:rsidRPr="009A0F12" w:rsidRDefault="000163B6">
      <w:pPr>
        <w:widowControl w:val="0"/>
        <w:tabs>
          <w:tab w:val="left" w:pos="700"/>
        </w:tabs>
        <w:overflowPunct w:val="0"/>
        <w:autoSpaceDE w:val="0"/>
        <w:autoSpaceDN w:val="0"/>
        <w:adjustRightInd w:val="0"/>
        <w:spacing w:after="0" w:line="230" w:lineRule="auto"/>
        <w:ind w:left="720" w:right="20" w:hanging="720"/>
        <w:jc w:val="both"/>
        <w:rPr>
          <w:rFonts w:ascii="Times New Roman" w:hAnsi="Times New Roman"/>
          <w:sz w:val="24"/>
          <w:szCs w:val="24"/>
        </w:rPr>
      </w:pPr>
      <w:r w:rsidRPr="009A0F12">
        <w:rPr>
          <w:rFonts w:ascii="Verdana" w:hAnsi="Verdana" w:cs="Verdana"/>
          <w:sz w:val="24"/>
          <w:szCs w:val="24"/>
        </w:rPr>
        <w:t>7.</w:t>
      </w:r>
      <w:r w:rsidRPr="009A0F12">
        <w:rPr>
          <w:rFonts w:ascii="Times New Roman" w:hAnsi="Times New Roman"/>
          <w:sz w:val="24"/>
          <w:szCs w:val="24"/>
        </w:rPr>
        <w:tab/>
      </w:r>
      <w:r w:rsidR="000B7E36" w:rsidRPr="009A0F12">
        <w:rPr>
          <w:rFonts w:ascii="Verdana" w:hAnsi="Verdana" w:cs="Verdana"/>
          <w:sz w:val="24"/>
          <w:szCs w:val="24"/>
        </w:rPr>
        <w:t>TIFR</w:t>
      </w:r>
      <w:r w:rsidRPr="009A0F12">
        <w:rPr>
          <w:rFonts w:ascii="Verdana" w:hAnsi="Verdana" w:cs="Verdana"/>
          <w:sz w:val="24"/>
          <w:szCs w:val="24"/>
        </w:rPr>
        <w:t>, however, expect that the contractor’s personnel while working in our campus will be totally</w:t>
      </w:r>
      <w:r w:rsidR="000B7E36" w:rsidRPr="009A0F12">
        <w:rPr>
          <w:rFonts w:ascii="Verdana" w:hAnsi="Verdana" w:cs="Verdana"/>
          <w:sz w:val="24"/>
          <w:szCs w:val="24"/>
        </w:rPr>
        <w:t xml:space="preserve"> loyal to the Management of TIFR</w:t>
      </w:r>
      <w:r w:rsidRPr="009A0F12">
        <w:rPr>
          <w:rFonts w:ascii="Verdana" w:hAnsi="Verdana" w:cs="Verdana"/>
          <w:sz w:val="24"/>
          <w:szCs w:val="24"/>
        </w:rPr>
        <w:t xml:space="preserve"> and will not give any room for complaint. And they should wear uniform as approved by the Institute while on duty compulsorily.</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9" w:lineRule="exact"/>
        <w:rPr>
          <w:rFonts w:ascii="Times New Roman" w:hAnsi="Times New Roman"/>
          <w:sz w:val="24"/>
          <w:szCs w:val="24"/>
        </w:rPr>
      </w:pPr>
      <w:bookmarkStart w:id="22" w:name="page13"/>
      <w:bookmarkEnd w:id="22"/>
    </w:p>
    <w:p w:rsidR="00F70057" w:rsidRPr="009A0F12" w:rsidRDefault="000B7E36" w:rsidP="00F70057">
      <w:pPr>
        <w:widowControl w:val="0"/>
        <w:numPr>
          <w:ilvl w:val="0"/>
          <w:numId w:val="12"/>
        </w:numPr>
        <w:overflowPunct w:val="0"/>
        <w:autoSpaceDE w:val="0"/>
        <w:autoSpaceDN w:val="0"/>
        <w:adjustRightInd w:val="0"/>
        <w:spacing w:after="0" w:line="240" w:lineRule="auto"/>
        <w:ind w:hanging="720"/>
        <w:jc w:val="both"/>
        <w:rPr>
          <w:rFonts w:ascii="Verdana" w:hAnsi="Verdana" w:cs="Verdana"/>
          <w:sz w:val="23"/>
          <w:szCs w:val="23"/>
        </w:rPr>
      </w:pPr>
      <w:r w:rsidRPr="009A0F12">
        <w:rPr>
          <w:rFonts w:ascii="Verdana" w:hAnsi="Verdana" w:cs="Verdana"/>
          <w:sz w:val="23"/>
          <w:szCs w:val="23"/>
        </w:rPr>
        <w:t>TIFR</w:t>
      </w:r>
      <w:r w:rsidR="000163B6" w:rsidRPr="009A0F12">
        <w:rPr>
          <w:rFonts w:ascii="Verdana" w:hAnsi="Verdana" w:cs="Verdana"/>
          <w:sz w:val="23"/>
          <w:szCs w:val="23"/>
        </w:rPr>
        <w:t xml:space="preserve"> has </w:t>
      </w:r>
      <w:r w:rsidRPr="009A0F12">
        <w:rPr>
          <w:rFonts w:ascii="Verdana" w:hAnsi="Verdana" w:cs="Verdana"/>
          <w:sz w:val="23"/>
          <w:szCs w:val="23"/>
        </w:rPr>
        <w:t>no permanent</w:t>
      </w:r>
      <w:r w:rsidR="000163B6" w:rsidRPr="009A0F12">
        <w:rPr>
          <w:rFonts w:ascii="Verdana" w:hAnsi="Verdana" w:cs="Verdana"/>
          <w:sz w:val="23"/>
          <w:szCs w:val="23"/>
        </w:rPr>
        <w:t xml:space="preserve">Security </w:t>
      </w:r>
      <w:r w:rsidR="0088776B">
        <w:rPr>
          <w:rFonts w:ascii="Verdana" w:hAnsi="Verdana" w:cs="Verdana"/>
          <w:sz w:val="23"/>
          <w:szCs w:val="23"/>
        </w:rPr>
        <w:t>s</w:t>
      </w:r>
      <w:r w:rsidR="000163B6" w:rsidRPr="009A0F12">
        <w:rPr>
          <w:rFonts w:ascii="Verdana" w:hAnsi="Verdana" w:cs="Verdana"/>
          <w:sz w:val="23"/>
          <w:szCs w:val="23"/>
        </w:rPr>
        <w:t>taff</w:t>
      </w:r>
      <w:r w:rsidR="00955ACD">
        <w:rPr>
          <w:rFonts w:ascii="Verdana" w:hAnsi="Verdana" w:cs="Verdana"/>
          <w:sz w:val="23"/>
          <w:szCs w:val="23"/>
        </w:rPr>
        <w:t xml:space="preserve">. </w:t>
      </w:r>
      <w:r w:rsidRPr="009A0F12">
        <w:rPr>
          <w:rFonts w:ascii="Verdana" w:hAnsi="Verdana" w:cs="Verdana"/>
          <w:sz w:val="24"/>
          <w:szCs w:val="24"/>
        </w:rPr>
        <w:t xml:space="preserve">However we have one Security </w:t>
      </w:r>
      <w:r w:rsidR="00F70057" w:rsidRPr="009A0F12">
        <w:rPr>
          <w:rFonts w:ascii="Verdana" w:hAnsi="Verdana" w:cs="Verdana"/>
          <w:sz w:val="24"/>
          <w:szCs w:val="24"/>
        </w:rPr>
        <w:t xml:space="preserve">Consultant </w:t>
      </w:r>
      <w:r w:rsidRPr="009A0F12">
        <w:rPr>
          <w:rFonts w:ascii="Verdana" w:hAnsi="Verdana" w:cs="Verdana"/>
          <w:sz w:val="24"/>
          <w:szCs w:val="24"/>
        </w:rPr>
        <w:t>who is Ex-army retired, now stationed at our permanent Campus, Gopanpally</w:t>
      </w:r>
      <w:r w:rsidR="0074776B" w:rsidRPr="009A0F12">
        <w:rPr>
          <w:rFonts w:ascii="Verdana" w:hAnsi="Verdana" w:cs="Verdana"/>
          <w:sz w:val="24"/>
          <w:szCs w:val="24"/>
        </w:rPr>
        <w:t xml:space="preserve"> for overall supervision and guidance</w:t>
      </w:r>
      <w:r w:rsidR="000163B6" w:rsidRPr="009A0F12">
        <w:rPr>
          <w:rFonts w:ascii="Verdana" w:hAnsi="Verdana" w:cs="Verdana"/>
          <w:sz w:val="24"/>
          <w:szCs w:val="24"/>
        </w:rPr>
        <w:t xml:space="preserve">and co-ordinate security arrangements day-to-day. </w:t>
      </w:r>
    </w:p>
    <w:p w:rsidR="00E35B8C" w:rsidRPr="009A0F12" w:rsidRDefault="00E35B8C" w:rsidP="00E35B8C">
      <w:pPr>
        <w:widowControl w:val="0"/>
        <w:overflowPunct w:val="0"/>
        <w:autoSpaceDE w:val="0"/>
        <w:autoSpaceDN w:val="0"/>
        <w:adjustRightInd w:val="0"/>
        <w:spacing w:after="0" w:line="240" w:lineRule="auto"/>
        <w:ind w:left="720"/>
        <w:jc w:val="both"/>
        <w:rPr>
          <w:rFonts w:ascii="Verdana" w:hAnsi="Verdana" w:cs="Verdana"/>
          <w:sz w:val="23"/>
          <w:szCs w:val="23"/>
        </w:rPr>
      </w:pPr>
    </w:p>
    <w:p w:rsidR="000163B6" w:rsidRPr="009A0F12" w:rsidRDefault="000163B6">
      <w:pPr>
        <w:widowControl w:val="0"/>
        <w:numPr>
          <w:ilvl w:val="0"/>
          <w:numId w:val="12"/>
        </w:numPr>
        <w:overflowPunct w:val="0"/>
        <w:autoSpaceDE w:val="0"/>
        <w:autoSpaceDN w:val="0"/>
        <w:adjustRightInd w:val="0"/>
        <w:spacing w:after="0" w:line="216" w:lineRule="auto"/>
        <w:ind w:hanging="720"/>
        <w:jc w:val="both"/>
        <w:rPr>
          <w:rFonts w:ascii="Verdana" w:hAnsi="Verdana" w:cs="Verdana"/>
          <w:sz w:val="24"/>
          <w:szCs w:val="24"/>
        </w:rPr>
      </w:pPr>
      <w:r w:rsidRPr="009A0F12">
        <w:rPr>
          <w:rFonts w:ascii="Verdana" w:hAnsi="Verdana" w:cs="Verdana"/>
          <w:sz w:val="24"/>
          <w:szCs w:val="24"/>
        </w:rPr>
        <w:t xml:space="preserve">The names, parentage, residential address, age, etc. of the persons deployed should be submitted to this office before deployment. </w:t>
      </w:r>
    </w:p>
    <w:p w:rsidR="00F70057" w:rsidRPr="009A0F12" w:rsidRDefault="00F70057" w:rsidP="00F70057">
      <w:pPr>
        <w:pStyle w:val="ListParagraph"/>
        <w:rPr>
          <w:rFonts w:ascii="Verdana" w:hAnsi="Verdana" w:cs="Verdana"/>
          <w:sz w:val="24"/>
          <w:szCs w:val="24"/>
        </w:rPr>
      </w:pPr>
    </w:p>
    <w:p w:rsidR="00F70057" w:rsidRDefault="00F70057" w:rsidP="00F70057">
      <w:pPr>
        <w:widowControl w:val="0"/>
        <w:autoSpaceDE w:val="0"/>
        <w:autoSpaceDN w:val="0"/>
        <w:adjustRightInd w:val="0"/>
        <w:spacing w:after="0" w:line="240" w:lineRule="auto"/>
        <w:ind w:left="8160"/>
        <w:rPr>
          <w:rFonts w:ascii="Times New Roman" w:hAnsi="Times New Roman"/>
          <w:sz w:val="24"/>
          <w:szCs w:val="24"/>
        </w:rPr>
      </w:pPr>
      <w:r w:rsidRPr="009A0F12">
        <w:rPr>
          <w:rFonts w:ascii="Times New Roman" w:hAnsi="Times New Roman"/>
          <w:sz w:val="24"/>
          <w:szCs w:val="24"/>
        </w:rPr>
        <w:t>Page | 1</w:t>
      </w:r>
      <w:r w:rsidR="000006D7">
        <w:rPr>
          <w:rFonts w:ascii="Times New Roman" w:hAnsi="Times New Roman"/>
          <w:sz w:val="24"/>
          <w:szCs w:val="24"/>
        </w:rPr>
        <w:t>2</w:t>
      </w:r>
    </w:p>
    <w:p w:rsidR="000006D7" w:rsidRPr="009A0F12" w:rsidRDefault="000006D7" w:rsidP="00F70057">
      <w:pPr>
        <w:widowControl w:val="0"/>
        <w:autoSpaceDE w:val="0"/>
        <w:autoSpaceDN w:val="0"/>
        <w:adjustRightInd w:val="0"/>
        <w:spacing w:after="0" w:line="240" w:lineRule="auto"/>
        <w:ind w:left="8160"/>
        <w:rPr>
          <w:rFonts w:ascii="Times New Roman" w:hAnsi="Times New Roman"/>
          <w:sz w:val="24"/>
          <w:szCs w:val="24"/>
        </w:rPr>
      </w:pPr>
    </w:p>
    <w:p w:rsidR="00867D98" w:rsidRPr="009A0F12" w:rsidRDefault="00867D98" w:rsidP="00F70057">
      <w:pPr>
        <w:widowControl w:val="0"/>
        <w:autoSpaceDE w:val="0"/>
        <w:autoSpaceDN w:val="0"/>
        <w:adjustRightInd w:val="0"/>
        <w:spacing w:after="0" w:line="240" w:lineRule="auto"/>
        <w:ind w:left="8160"/>
        <w:rPr>
          <w:rFonts w:ascii="Times New Roman" w:hAnsi="Times New Roman"/>
          <w:sz w:val="24"/>
          <w:szCs w:val="24"/>
        </w:rPr>
      </w:pPr>
    </w:p>
    <w:p w:rsidR="000163B6" w:rsidRPr="009A0F12" w:rsidRDefault="000163B6">
      <w:pPr>
        <w:widowControl w:val="0"/>
        <w:numPr>
          <w:ilvl w:val="0"/>
          <w:numId w:val="12"/>
        </w:numPr>
        <w:overflowPunct w:val="0"/>
        <w:autoSpaceDE w:val="0"/>
        <w:autoSpaceDN w:val="0"/>
        <w:adjustRightInd w:val="0"/>
        <w:spacing w:after="0" w:line="223" w:lineRule="auto"/>
        <w:ind w:hanging="720"/>
        <w:jc w:val="both"/>
        <w:rPr>
          <w:rFonts w:ascii="Verdana" w:hAnsi="Verdana" w:cs="Verdana"/>
          <w:sz w:val="24"/>
          <w:szCs w:val="24"/>
        </w:rPr>
      </w:pPr>
      <w:r w:rsidRPr="009A0F12">
        <w:rPr>
          <w:rFonts w:ascii="Verdana" w:hAnsi="Verdana" w:cs="Verdana"/>
          <w:sz w:val="24"/>
          <w:szCs w:val="24"/>
        </w:rPr>
        <w:lastRenderedPageBreak/>
        <w:t xml:space="preserve">For purpose of proper identification of these employees of the contractors deployed at various points, all the Guards/Supervisor should wear name badges </w:t>
      </w:r>
      <w:r w:rsidR="000006D7">
        <w:rPr>
          <w:rFonts w:ascii="Verdana" w:hAnsi="Verdana" w:cs="Verdana"/>
          <w:sz w:val="24"/>
          <w:szCs w:val="24"/>
        </w:rPr>
        <w:t xml:space="preserve">and carry ID Card </w:t>
      </w:r>
      <w:r w:rsidRPr="009A0F12">
        <w:rPr>
          <w:rFonts w:ascii="Verdana" w:hAnsi="Verdana" w:cs="Verdana"/>
          <w:sz w:val="24"/>
          <w:szCs w:val="24"/>
        </w:rPr>
        <w:t xml:space="preserve">at the time of performing duty.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74776B">
      <w:pPr>
        <w:widowControl w:val="0"/>
        <w:numPr>
          <w:ilvl w:val="0"/>
          <w:numId w:val="12"/>
        </w:numPr>
        <w:overflowPunct w:val="0"/>
        <w:autoSpaceDE w:val="0"/>
        <w:autoSpaceDN w:val="0"/>
        <w:adjustRightInd w:val="0"/>
        <w:spacing w:after="0" w:line="227" w:lineRule="auto"/>
        <w:ind w:hanging="720"/>
        <w:jc w:val="both"/>
        <w:rPr>
          <w:rFonts w:ascii="Verdana" w:hAnsi="Verdana" w:cs="Verdana"/>
          <w:sz w:val="24"/>
          <w:szCs w:val="24"/>
        </w:rPr>
      </w:pPr>
      <w:r w:rsidRPr="009A0F12">
        <w:rPr>
          <w:rFonts w:ascii="Verdana" w:hAnsi="Verdana" w:cs="Verdana"/>
          <w:sz w:val="24"/>
          <w:szCs w:val="24"/>
        </w:rPr>
        <w:t>The Administrative officer of TIFR</w:t>
      </w:r>
      <w:r w:rsidR="000163B6" w:rsidRPr="009A0F12">
        <w:rPr>
          <w:rFonts w:ascii="Verdana" w:hAnsi="Verdana" w:cs="Verdana"/>
          <w:sz w:val="24"/>
          <w:szCs w:val="24"/>
        </w:rPr>
        <w:t xml:space="preserve"> or his</w:t>
      </w:r>
      <w:r w:rsidRPr="009A0F12">
        <w:rPr>
          <w:rFonts w:ascii="Verdana" w:hAnsi="Verdana" w:cs="Verdana"/>
          <w:sz w:val="24"/>
          <w:szCs w:val="24"/>
        </w:rPr>
        <w:t xml:space="preserve"> nominee or the Security Supervisor of TIFR</w:t>
      </w:r>
      <w:r w:rsidR="000163B6" w:rsidRPr="009A0F12">
        <w:rPr>
          <w:rFonts w:ascii="Verdana" w:hAnsi="Verdana" w:cs="Verdana"/>
          <w:sz w:val="24"/>
          <w:szCs w:val="24"/>
        </w:rPr>
        <w:t xml:space="preserve"> shall be at liberty to carry out surprise check on the persons so deployed by the contractor in order to ensure that required number of persons are deployed and that they are doing their assigned duties. </w:t>
      </w:r>
    </w:p>
    <w:p w:rsidR="000163B6" w:rsidRPr="009A0F12" w:rsidRDefault="000163B6">
      <w:pPr>
        <w:widowControl w:val="0"/>
        <w:autoSpaceDE w:val="0"/>
        <w:autoSpaceDN w:val="0"/>
        <w:adjustRightInd w:val="0"/>
        <w:spacing w:after="0" w:line="356" w:lineRule="exact"/>
        <w:rPr>
          <w:rFonts w:ascii="Verdana" w:hAnsi="Verdana" w:cs="Verdana"/>
          <w:sz w:val="24"/>
          <w:szCs w:val="24"/>
        </w:rPr>
      </w:pPr>
    </w:p>
    <w:p w:rsidR="000163B6" w:rsidRPr="009A0F12" w:rsidRDefault="000163B6">
      <w:pPr>
        <w:widowControl w:val="0"/>
        <w:numPr>
          <w:ilvl w:val="0"/>
          <w:numId w:val="12"/>
        </w:numPr>
        <w:overflowPunct w:val="0"/>
        <w:autoSpaceDE w:val="0"/>
        <w:autoSpaceDN w:val="0"/>
        <w:adjustRightInd w:val="0"/>
        <w:spacing w:after="0" w:line="231" w:lineRule="auto"/>
        <w:ind w:hanging="720"/>
        <w:jc w:val="both"/>
        <w:rPr>
          <w:rFonts w:ascii="Verdana" w:hAnsi="Verdana" w:cs="Verdana"/>
          <w:sz w:val="24"/>
          <w:szCs w:val="24"/>
        </w:rPr>
      </w:pPr>
      <w:r w:rsidRPr="009A0F12">
        <w:rPr>
          <w:rFonts w:ascii="Verdana" w:hAnsi="Verdana" w:cs="Verdana"/>
          <w:sz w:val="24"/>
          <w:szCs w:val="24"/>
        </w:rPr>
        <w:t>The contractor is required to provide a field supervisor for monitoring and supervising the contractual staff and maintain the attendance register of the contractual guards deployed under the contract. He will also take instru</w:t>
      </w:r>
      <w:r w:rsidR="0074776B" w:rsidRPr="009A0F12">
        <w:rPr>
          <w:rFonts w:ascii="Verdana" w:hAnsi="Verdana" w:cs="Verdana"/>
          <w:sz w:val="24"/>
          <w:szCs w:val="24"/>
        </w:rPr>
        <w:t>ctions from the Security supervisor</w:t>
      </w:r>
      <w:r w:rsidRPr="009A0F12">
        <w:rPr>
          <w:rFonts w:ascii="Verdana" w:hAnsi="Verdana" w:cs="Verdana"/>
          <w:sz w:val="24"/>
          <w:szCs w:val="24"/>
        </w:rPr>
        <w:t xml:space="preserve"> or Administrative Officer and accordingly issue necessary instructions to his workmen to carry out the work efficiently and smoothly without creating any problems. </w:t>
      </w:r>
    </w:p>
    <w:p w:rsidR="000163B6" w:rsidRPr="009A0F12" w:rsidRDefault="000163B6">
      <w:pPr>
        <w:widowControl w:val="0"/>
        <w:autoSpaceDE w:val="0"/>
        <w:autoSpaceDN w:val="0"/>
        <w:adjustRightInd w:val="0"/>
        <w:spacing w:after="0" w:line="355" w:lineRule="exact"/>
        <w:rPr>
          <w:rFonts w:ascii="Verdana" w:hAnsi="Verdana" w:cs="Verdana"/>
          <w:sz w:val="24"/>
          <w:szCs w:val="24"/>
        </w:rPr>
      </w:pPr>
    </w:p>
    <w:p w:rsidR="000163B6" w:rsidRPr="009A0F12" w:rsidRDefault="000163B6">
      <w:pPr>
        <w:widowControl w:val="0"/>
        <w:numPr>
          <w:ilvl w:val="0"/>
          <w:numId w:val="12"/>
        </w:numPr>
        <w:overflowPunct w:val="0"/>
        <w:autoSpaceDE w:val="0"/>
        <w:autoSpaceDN w:val="0"/>
        <w:adjustRightInd w:val="0"/>
        <w:spacing w:after="0" w:line="224" w:lineRule="auto"/>
        <w:ind w:hanging="720"/>
        <w:jc w:val="both"/>
        <w:rPr>
          <w:rFonts w:ascii="Verdana" w:hAnsi="Verdana" w:cs="Verdana"/>
          <w:sz w:val="24"/>
          <w:szCs w:val="24"/>
        </w:rPr>
      </w:pPr>
      <w:r w:rsidRPr="009A0F12">
        <w:rPr>
          <w:rFonts w:ascii="Verdana" w:hAnsi="Verdana" w:cs="Verdana"/>
          <w:sz w:val="24"/>
          <w:szCs w:val="24"/>
        </w:rPr>
        <w:t xml:space="preserve">The tenderer shall declare in writing that neither he nor any of his associates is in any way related to any Officer </w:t>
      </w:r>
      <w:r w:rsidR="00C73F43" w:rsidRPr="009A0F12">
        <w:rPr>
          <w:rFonts w:ascii="Verdana" w:hAnsi="Verdana" w:cs="Verdana"/>
          <w:sz w:val="24"/>
          <w:szCs w:val="24"/>
        </w:rPr>
        <w:t>or Staff in the Institute</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12"/>
        </w:numPr>
        <w:overflowPunct w:val="0"/>
        <w:autoSpaceDE w:val="0"/>
        <w:autoSpaceDN w:val="0"/>
        <w:adjustRightInd w:val="0"/>
        <w:spacing w:after="0" w:line="223" w:lineRule="auto"/>
        <w:ind w:hanging="720"/>
        <w:jc w:val="both"/>
        <w:rPr>
          <w:rFonts w:ascii="Verdana" w:hAnsi="Verdana" w:cs="Verdana"/>
          <w:sz w:val="24"/>
          <w:szCs w:val="24"/>
        </w:rPr>
      </w:pPr>
      <w:r w:rsidRPr="009A0F12">
        <w:rPr>
          <w:rFonts w:ascii="Verdana" w:hAnsi="Verdana" w:cs="Verdana"/>
          <w:sz w:val="24"/>
          <w:szCs w:val="24"/>
        </w:rPr>
        <w:t xml:space="preserve">Canvassing in any form in connection with the tender is strictly prohibited and the tender submitted by the contractors who resorts to canvassing will be liable for rejection. </w:t>
      </w:r>
    </w:p>
    <w:p w:rsidR="000163B6" w:rsidRPr="009A0F12" w:rsidRDefault="000163B6">
      <w:pPr>
        <w:widowControl w:val="0"/>
        <w:autoSpaceDE w:val="0"/>
        <w:autoSpaceDN w:val="0"/>
        <w:adjustRightInd w:val="0"/>
        <w:spacing w:after="0" w:line="355" w:lineRule="exact"/>
        <w:rPr>
          <w:rFonts w:ascii="Verdana" w:hAnsi="Verdana" w:cs="Verdana"/>
          <w:sz w:val="24"/>
          <w:szCs w:val="24"/>
        </w:rPr>
      </w:pPr>
    </w:p>
    <w:p w:rsidR="000163B6" w:rsidRPr="009A0F12" w:rsidRDefault="000163B6">
      <w:pPr>
        <w:widowControl w:val="0"/>
        <w:numPr>
          <w:ilvl w:val="0"/>
          <w:numId w:val="12"/>
        </w:numPr>
        <w:overflowPunct w:val="0"/>
        <w:autoSpaceDE w:val="0"/>
        <w:autoSpaceDN w:val="0"/>
        <w:adjustRightInd w:val="0"/>
        <w:spacing w:after="0" w:line="230" w:lineRule="auto"/>
        <w:ind w:hanging="720"/>
        <w:jc w:val="both"/>
        <w:rPr>
          <w:rFonts w:ascii="Verdana" w:hAnsi="Verdana" w:cs="Verdana"/>
          <w:sz w:val="24"/>
          <w:szCs w:val="24"/>
        </w:rPr>
      </w:pPr>
      <w:r w:rsidRPr="009A0F12">
        <w:rPr>
          <w:rFonts w:ascii="Verdana" w:hAnsi="Verdana" w:cs="Verdana"/>
          <w:sz w:val="24"/>
          <w:szCs w:val="24"/>
        </w:rPr>
        <w:t xml:space="preserve">If the contractor(s) selected for the work fails to sign the formal agreement within 15 days from the date of receipt of award of work or fails to take up the assignment or fails to commence the work on the date specified in the Award Letter, the Earnest Money Deposit amount of </w:t>
      </w:r>
      <w:r w:rsidR="00376490" w:rsidRPr="009A0F12">
        <w:rPr>
          <w:rFonts w:ascii="Verdana" w:hAnsi="Verdana" w:cs="Verdana"/>
          <w:b/>
          <w:bCs/>
          <w:sz w:val="24"/>
          <w:szCs w:val="24"/>
          <w:u w:val="single"/>
        </w:rPr>
        <w:t>Rs.</w:t>
      </w:r>
      <w:r w:rsidR="00155268">
        <w:rPr>
          <w:rFonts w:ascii="Verdana" w:hAnsi="Verdana" w:cs="Verdana"/>
          <w:b/>
          <w:bCs/>
          <w:sz w:val="24"/>
          <w:szCs w:val="24"/>
          <w:u w:val="single"/>
        </w:rPr>
        <w:t>1,00</w:t>
      </w:r>
      <w:r w:rsidRPr="009A0F12">
        <w:rPr>
          <w:rFonts w:ascii="Verdana" w:hAnsi="Verdana" w:cs="Verdana"/>
          <w:b/>
          <w:bCs/>
          <w:sz w:val="24"/>
          <w:szCs w:val="24"/>
          <w:u w:val="single"/>
        </w:rPr>
        <w:t>,000/-</w:t>
      </w:r>
      <w:r w:rsidRPr="009A0F12">
        <w:rPr>
          <w:rFonts w:ascii="Verdana" w:hAnsi="Verdana" w:cs="Verdana"/>
          <w:sz w:val="24"/>
          <w:szCs w:val="24"/>
        </w:rPr>
        <w:t xml:space="preserve"> is liable to be forfeited. </w:t>
      </w:r>
    </w:p>
    <w:p w:rsidR="000163B6" w:rsidRPr="009A0F12" w:rsidRDefault="000163B6">
      <w:pPr>
        <w:widowControl w:val="0"/>
        <w:autoSpaceDE w:val="0"/>
        <w:autoSpaceDN w:val="0"/>
        <w:adjustRightInd w:val="0"/>
        <w:spacing w:after="0" w:line="352" w:lineRule="exact"/>
        <w:rPr>
          <w:rFonts w:ascii="Verdana" w:hAnsi="Verdana" w:cs="Verdana"/>
          <w:sz w:val="24"/>
          <w:szCs w:val="24"/>
        </w:rPr>
      </w:pPr>
    </w:p>
    <w:p w:rsidR="000163B6" w:rsidRPr="009A0F12" w:rsidRDefault="000163B6">
      <w:pPr>
        <w:widowControl w:val="0"/>
        <w:numPr>
          <w:ilvl w:val="0"/>
          <w:numId w:val="12"/>
        </w:numPr>
        <w:overflowPunct w:val="0"/>
        <w:autoSpaceDE w:val="0"/>
        <w:autoSpaceDN w:val="0"/>
        <w:adjustRightInd w:val="0"/>
        <w:spacing w:after="0" w:line="215" w:lineRule="auto"/>
        <w:ind w:right="20" w:hanging="720"/>
        <w:jc w:val="both"/>
        <w:rPr>
          <w:rFonts w:ascii="Verdana" w:hAnsi="Verdana" w:cs="Verdana"/>
          <w:sz w:val="24"/>
          <w:szCs w:val="24"/>
        </w:rPr>
      </w:pPr>
      <w:r w:rsidRPr="009A0F12">
        <w:rPr>
          <w:rFonts w:ascii="Verdana" w:hAnsi="Verdana" w:cs="Verdana"/>
          <w:sz w:val="24"/>
          <w:szCs w:val="24"/>
        </w:rPr>
        <w:t xml:space="preserve">The tenders will be valid for a minimum period of 90 days from the date of its opening. </w:t>
      </w:r>
    </w:p>
    <w:p w:rsidR="000163B6" w:rsidRPr="009A0F12" w:rsidRDefault="000163B6">
      <w:pPr>
        <w:widowControl w:val="0"/>
        <w:autoSpaceDE w:val="0"/>
        <w:autoSpaceDN w:val="0"/>
        <w:adjustRightInd w:val="0"/>
        <w:spacing w:after="0" w:line="292" w:lineRule="exact"/>
        <w:rPr>
          <w:rFonts w:ascii="Verdana" w:hAnsi="Verdana" w:cs="Verdana"/>
          <w:sz w:val="24"/>
          <w:szCs w:val="24"/>
        </w:rPr>
      </w:pPr>
    </w:p>
    <w:p w:rsidR="000163B6" w:rsidRPr="009A0F12" w:rsidRDefault="000163B6">
      <w:pPr>
        <w:widowControl w:val="0"/>
        <w:numPr>
          <w:ilvl w:val="0"/>
          <w:numId w:val="12"/>
        </w:numPr>
        <w:overflowPunct w:val="0"/>
        <w:autoSpaceDE w:val="0"/>
        <w:autoSpaceDN w:val="0"/>
        <w:adjustRightInd w:val="0"/>
        <w:spacing w:after="0" w:line="240" w:lineRule="auto"/>
        <w:ind w:hanging="720"/>
        <w:jc w:val="both"/>
        <w:rPr>
          <w:rFonts w:ascii="Verdana" w:hAnsi="Verdana" w:cs="Verdana"/>
          <w:sz w:val="24"/>
          <w:szCs w:val="24"/>
        </w:rPr>
      </w:pPr>
      <w:r w:rsidRPr="009A0F12">
        <w:rPr>
          <w:rFonts w:ascii="Verdana" w:hAnsi="Verdana" w:cs="Verdana"/>
          <w:sz w:val="24"/>
          <w:szCs w:val="24"/>
        </w:rPr>
        <w:t xml:space="preserve">The contractor shall pay the minimum monthly wages (Central) fixed by </w:t>
      </w:r>
    </w:p>
    <w:p w:rsidR="000163B6" w:rsidRPr="009A0F12" w:rsidRDefault="000163B6">
      <w:pPr>
        <w:widowControl w:val="0"/>
        <w:autoSpaceDE w:val="0"/>
        <w:autoSpaceDN w:val="0"/>
        <w:adjustRightInd w:val="0"/>
        <w:spacing w:after="0" w:line="1"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260"/>
        <w:gridCol w:w="4520"/>
      </w:tblGrid>
      <w:tr w:rsidR="000163B6" w:rsidRPr="009A0F12">
        <w:trPr>
          <w:trHeight w:val="292"/>
        </w:trPr>
        <w:tc>
          <w:tcPr>
            <w:tcW w:w="426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the  Chief  Labour  Commissioner</w:t>
            </w:r>
          </w:p>
        </w:tc>
        <w:tc>
          <w:tcPr>
            <w:tcW w:w="452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jc w:val="right"/>
              <w:rPr>
                <w:rFonts w:ascii="Times New Roman" w:hAnsi="Times New Roman"/>
                <w:sz w:val="24"/>
                <w:szCs w:val="24"/>
              </w:rPr>
            </w:pPr>
            <w:r w:rsidRPr="009A0F12">
              <w:rPr>
                <w:rFonts w:ascii="Verdana" w:hAnsi="Verdana" w:cs="Verdana"/>
                <w:sz w:val="24"/>
                <w:szCs w:val="24"/>
              </w:rPr>
              <w:t>(Central),  Delhi,    Govt.  of  India,</w:t>
            </w:r>
          </w:p>
        </w:tc>
      </w:tr>
      <w:tr w:rsidR="000163B6" w:rsidRPr="009A0F12">
        <w:trPr>
          <w:trHeight w:val="290"/>
        </w:trPr>
        <w:tc>
          <w:tcPr>
            <w:tcW w:w="426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89" w:lineRule="exact"/>
              <w:rPr>
                <w:rFonts w:ascii="Times New Roman" w:hAnsi="Times New Roman"/>
                <w:sz w:val="24"/>
                <w:szCs w:val="24"/>
              </w:rPr>
            </w:pPr>
            <w:r w:rsidRPr="009A0F12">
              <w:rPr>
                <w:rFonts w:ascii="Verdana" w:hAnsi="Verdana" w:cs="Verdana"/>
                <w:sz w:val="24"/>
                <w:szCs w:val="24"/>
              </w:rPr>
              <w:t>Ministry of Labour &amp; Employment,</w:t>
            </w:r>
          </w:p>
        </w:tc>
        <w:tc>
          <w:tcPr>
            <w:tcW w:w="452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89" w:lineRule="exact"/>
              <w:jc w:val="right"/>
              <w:rPr>
                <w:rFonts w:ascii="Times New Roman" w:hAnsi="Times New Roman"/>
                <w:sz w:val="24"/>
                <w:szCs w:val="24"/>
              </w:rPr>
            </w:pPr>
            <w:r w:rsidRPr="009A0F12">
              <w:rPr>
                <w:rFonts w:ascii="Verdana" w:hAnsi="Verdana" w:cs="Verdana"/>
                <w:sz w:val="24"/>
                <w:szCs w:val="24"/>
              </w:rPr>
              <w:t>vide Order No. 1/17(7)/2014-LS-II,</w:t>
            </w:r>
          </w:p>
        </w:tc>
      </w:tr>
    </w:tbl>
    <w:p w:rsidR="000163B6" w:rsidRPr="009A0F12" w:rsidRDefault="000163B6">
      <w:pPr>
        <w:widowControl w:val="0"/>
        <w:autoSpaceDE w:val="0"/>
        <w:autoSpaceDN w:val="0"/>
        <w:adjustRightInd w:val="0"/>
        <w:spacing w:after="0" w:line="6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3" w:lineRule="auto"/>
        <w:ind w:left="720"/>
        <w:jc w:val="both"/>
        <w:rPr>
          <w:rFonts w:ascii="Times New Roman" w:hAnsi="Times New Roman"/>
          <w:sz w:val="24"/>
          <w:szCs w:val="24"/>
        </w:rPr>
      </w:pPr>
      <w:r w:rsidRPr="009A0F12">
        <w:rPr>
          <w:rFonts w:ascii="Verdana" w:hAnsi="Verdana" w:cs="Verdana"/>
          <w:sz w:val="24"/>
          <w:szCs w:val="24"/>
        </w:rPr>
        <w:t xml:space="preserve">dt. 29-09-2014 notified under S.O 2288(E), for skilled supervisor guards and semi-skilled guards engaged in </w:t>
      </w:r>
      <w:r w:rsidRPr="009A0F12">
        <w:rPr>
          <w:rFonts w:ascii="Verdana" w:hAnsi="Verdana" w:cs="Verdana"/>
          <w:b/>
          <w:bCs/>
          <w:sz w:val="24"/>
          <w:szCs w:val="24"/>
        </w:rPr>
        <w:t>“Employment of Watchand Ward”</w:t>
      </w:r>
      <w:r w:rsidR="00155268" w:rsidRPr="00820838">
        <w:rPr>
          <w:rFonts w:ascii="Verdana" w:hAnsi="Verdana" w:cs="Verdana"/>
          <w:b/>
          <w:bCs/>
          <w:sz w:val="24"/>
          <w:szCs w:val="24"/>
        </w:rPr>
        <w:t>(without Arms)</w:t>
      </w:r>
      <w:r w:rsidRPr="009A0F12">
        <w:rPr>
          <w:rFonts w:ascii="Verdana" w:hAnsi="Verdana" w:cs="Verdana"/>
          <w:sz w:val="24"/>
          <w:szCs w:val="24"/>
        </w:rPr>
        <w:t>under the Minimum Wages Act as applicable in Hyderabad.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20" w:lineRule="exact"/>
        <w:rPr>
          <w:rFonts w:ascii="Times New Roman" w:hAnsi="Times New Roman"/>
          <w:sz w:val="24"/>
          <w:szCs w:val="24"/>
        </w:rPr>
      </w:pPr>
    </w:p>
    <w:p w:rsidR="000163B6" w:rsidRPr="009A0F12" w:rsidRDefault="009A0F12">
      <w:pPr>
        <w:widowControl w:val="0"/>
        <w:autoSpaceDE w:val="0"/>
        <w:autoSpaceDN w:val="0"/>
        <w:adjustRightInd w:val="0"/>
        <w:spacing w:after="0" w:line="240" w:lineRule="auto"/>
        <w:ind w:left="8160"/>
        <w:rPr>
          <w:rFonts w:ascii="Times New Roman" w:hAnsi="Times New Roman"/>
          <w:sz w:val="24"/>
          <w:szCs w:val="24"/>
        </w:rPr>
      </w:pPr>
      <w:r>
        <w:rPr>
          <w:rFonts w:ascii="Times New Roman" w:hAnsi="Times New Roman"/>
          <w:sz w:val="24"/>
          <w:szCs w:val="24"/>
        </w:rPr>
        <w:t>Page | 1</w:t>
      </w:r>
      <w:r w:rsidR="00ED5493">
        <w:rPr>
          <w:rFonts w:ascii="Times New Roman" w:hAnsi="Times New Roman"/>
          <w:sz w:val="24"/>
          <w:szCs w:val="24"/>
        </w:rPr>
        <w:t>3</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960" w:bottom="713" w:left="1440" w:header="720" w:footer="720" w:gutter="0"/>
          <w:cols w:space="720" w:equalWidth="0">
            <w:col w:w="9500"/>
          </w:cols>
          <w:noEndnote/>
        </w:sectPr>
      </w:pPr>
    </w:p>
    <w:p w:rsidR="000163B6" w:rsidRPr="009A0F12" w:rsidRDefault="000163B6">
      <w:pPr>
        <w:widowControl w:val="0"/>
        <w:autoSpaceDE w:val="0"/>
        <w:autoSpaceDN w:val="0"/>
        <w:adjustRightInd w:val="0"/>
        <w:spacing w:after="0" w:line="55" w:lineRule="exact"/>
        <w:rPr>
          <w:rFonts w:ascii="Times New Roman" w:hAnsi="Times New Roman"/>
          <w:sz w:val="24"/>
          <w:szCs w:val="24"/>
        </w:rPr>
      </w:pPr>
      <w:bookmarkStart w:id="23" w:name="page14"/>
      <w:bookmarkEnd w:id="23"/>
    </w:p>
    <w:p w:rsidR="000163B6" w:rsidRPr="009A0F12" w:rsidRDefault="000163B6">
      <w:pPr>
        <w:widowControl w:val="0"/>
        <w:numPr>
          <w:ilvl w:val="0"/>
          <w:numId w:val="13"/>
        </w:numPr>
        <w:overflowPunct w:val="0"/>
        <w:autoSpaceDE w:val="0"/>
        <w:autoSpaceDN w:val="0"/>
        <w:adjustRightInd w:val="0"/>
        <w:spacing w:after="0" w:line="230" w:lineRule="auto"/>
        <w:ind w:right="500" w:hanging="720"/>
        <w:jc w:val="both"/>
        <w:rPr>
          <w:rFonts w:ascii="Verdana" w:hAnsi="Verdana" w:cs="Verdana"/>
          <w:sz w:val="24"/>
          <w:szCs w:val="24"/>
        </w:rPr>
      </w:pPr>
      <w:r w:rsidRPr="009A0F12">
        <w:rPr>
          <w:rFonts w:ascii="Verdana" w:hAnsi="Verdana" w:cs="Verdana"/>
          <w:b/>
          <w:bCs/>
          <w:sz w:val="24"/>
          <w:szCs w:val="24"/>
        </w:rPr>
        <w:t>PAYMENT: The contractor should pay the wages to the contractual staff before expiry of 7</w:t>
      </w:r>
      <w:r w:rsidRPr="009A0F12">
        <w:rPr>
          <w:rFonts w:ascii="Verdana" w:hAnsi="Verdana" w:cs="Verdana"/>
          <w:b/>
          <w:bCs/>
          <w:sz w:val="32"/>
          <w:szCs w:val="32"/>
          <w:vertAlign w:val="superscript"/>
        </w:rPr>
        <w:t>th</w:t>
      </w:r>
      <w:r w:rsidRPr="009A0F12">
        <w:rPr>
          <w:rFonts w:ascii="Verdana" w:hAnsi="Verdana" w:cs="Verdana"/>
          <w:b/>
          <w:bCs/>
          <w:sz w:val="24"/>
          <w:szCs w:val="24"/>
        </w:rPr>
        <w:t xml:space="preserve"> day of every month and claim for reimbursement. The bill/invoice should be submitted in duplicate supported by the Electronic Challans for ESI, EPF (duly certified by the contractor) and Bank details/statement duly certified by the bank for payment of wages along with the attendance register copy in proof of attendance, attested by the contractor in Original and count</w:t>
      </w:r>
      <w:r w:rsidR="00B364CF" w:rsidRPr="009A0F12">
        <w:rPr>
          <w:rFonts w:ascii="Verdana" w:hAnsi="Verdana" w:cs="Verdana"/>
          <w:b/>
          <w:bCs/>
          <w:sz w:val="24"/>
          <w:szCs w:val="24"/>
        </w:rPr>
        <w:t>ersigned by the Security Supervisor and/or Admin Officer, TIFR</w:t>
      </w:r>
      <w:r w:rsidRPr="009A0F12">
        <w:rPr>
          <w:rFonts w:ascii="Verdana" w:hAnsi="Verdana" w:cs="Verdana"/>
          <w:b/>
          <w:bCs/>
          <w:sz w:val="24"/>
          <w:szCs w:val="24"/>
        </w:rPr>
        <w:t xml:space="preserve"> on each page alongwith a certification of satisfactory performance, unless otherwise. Service Tax challan of the month for proof of remittance should be submitted for reimbursement in the following month bill. </w:t>
      </w:r>
    </w:p>
    <w:p w:rsidR="000163B6" w:rsidRPr="009A0F12" w:rsidRDefault="000163B6">
      <w:pPr>
        <w:widowControl w:val="0"/>
        <w:autoSpaceDE w:val="0"/>
        <w:autoSpaceDN w:val="0"/>
        <w:adjustRightInd w:val="0"/>
        <w:spacing w:after="0" w:line="355" w:lineRule="exact"/>
        <w:rPr>
          <w:rFonts w:ascii="Verdana" w:hAnsi="Verdana" w:cs="Verdana"/>
          <w:sz w:val="24"/>
          <w:szCs w:val="24"/>
        </w:rPr>
      </w:pPr>
    </w:p>
    <w:p w:rsidR="000163B6" w:rsidRPr="009A0F12" w:rsidRDefault="000163B6">
      <w:pPr>
        <w:widowControl w:val="0"/>
        <w:numPr>
          <w:ilvl w:val="0"/>
          <w:numId w:val="13"/>
        </w:numPr>
        <w:overflowPunct w:val="0"/>
        <w:autoSpaceDE w:val="0"/>
        <w:autoSpaceDN w:val="0"/>
        <w:adjustRightInd w:val="0"/>
        <w:spacing w:after="0" w:line="238" w:lineRule="auto"/>
        <w:ind w:right="520" w:hanging="720"/>
        <w:jc w:val="both"/>
        <w:rPr>
          <w:rFonts w:ascii="Verdana" w:hAnsi="Verdana" w:cs="Verdana"/>
          <w:sz w:val="24"/>
          <w:szCs w:val="24"/>
        </w:rPr>
      </w:pPr>
      <w:r w:rsidRPr="009A0F12">
        <w:rPr>
          <w:rFonts w:ascii="Verdana" w:hAnsi="Verdana" w:cs="Verdana"/>
          <w:b/>
          <w:bCs/>
          <w:sz w:val="24"/>
          <w:szCs w:val="24"/>
        </w:rPr>
        <w:t>The contractor should submit the wage bill/invoice for reimbursement as per details/table given below on his letter head latest by 10</w:t>
      </w:r>
      <w:r w:rsidRPr="009A0F12">
        <w:rPr>
          <w:rFonts w:ascii="Verdana" w:hAnsi="Verdana" w:cs="Verdana"/>
          <w:b/>
          <w:bCs/>
          <w:sz w:val="32"/>
          <w:szCs w:val="32"/>
          <w:vertAlign w:val="superscript"/>
        </w:rPr>
        <w:t>th</w:t>
      </w:r>
      <w:r w:rsidRPr="009A0F12">
        <w:rPr>
          <w:rFonts w:ascii="Verdana" w:hAnsi="Verdana" w:cs="Verdana"/>
          <w:b/>
          <w:bCs/>
          <w:sz w:val="24"/>
          <w:szCs w:val="24"/>
        </w:rPr>
        <w:t xml:space="preserve"> of following month.:- </w:t>
      </w:r>
    </w:p>
    <w:p w:rsidR="000163B6" w:rsidRPr="009A0F12" w:rsidRDefault="000163B6">
      <w:pPr>
        <w:widowControl w:val="0"/>
        <w:autoSpaceDE w:val="0"/>
        <w:autoSpaceDN w:val="0"/>
        <w:adjustRightInd w:val="0"/>
        <w:spacing w:after="0" w:line="146" w:lineRule="exact"/>
        <w:rPr>
          <w:rFonts w:ascii="Times New Roman" w:hAnsi="Times New Roman"/>
          <w:sz w:val="24"/>
          <w:szCs w:val="24"/>
        </w:rPr>
      </w:pPr>
    </w:p>
    <w:p w:rsidR="000163B6" w:rsidRPr="009A0F12" w:rsidRDefault="000163B6">
      <w:pPr>
        <w:widowControl w:val="0"/>
        <w:tabs>
          <w:tab w:val="left" w:pos="5140"/>
        </w:tabs>
        <w:autoSpaceDE w:val="0"/>
        <w:autoSpaceDN w:val="0"/>
        <w:adjustRightInd w:val="0"/>
        <w:spacing w:after="0" w:line="240" w:lineRule="auto"/>
        <w:ind w:left="700"/>
        <w:rPr>
          <w:rFonts w:ascii="Times New Roman" w:hAnsi="Times New Roman"/>
          <w:sz w:val="24"/>
          <w:szCs w:val="24"/>
        </w:rPr>
      </w:pPr>
      <w:r w:rsidRPr="009A0F12">
        <w:rPr>
          <w:rFonts w:ascii="Verdana" w:hAnsi="Verdana" w:cs="Verdana"/>
          <w:sz w:val="24"/>
          <w:szCs w:val="24"/>
        </w:rPr>
        <w:t>a. Bill No. ______</w:t>
      </w:r>
      <w:r w:rsidRPr="009A0F12">
        <w:rPr>
          <w:rFonts w:ascii="Times New Roman" w:hAnsi="Times New Roman"/>
          <w:sz w:val="24"/>
          <w:szCs w:val="24"/>
        </w:rPr>
        <w:tab/>
      </w:r>
      <w:r w:rsidRPr="009A0F12">
        <w:rPr>
          <w:rFonts w:ascii="Verdana" w:hAnsi="Verdana" w:cs="Verdana"/>
          <w:sz w:val="23"/>
          <w:szCs w:val="23"/>
        </w:rPr>
        <w:t>Date_______________</w:t>
      </w:r>
    </w:p>
    <w:p w:rsidR="000163B6" w:rsidRPr="009A0F12" w:rsidRDefault="000163B6">
      <w:pPr>
        <w:widowControl w:val="0"/>
        <w:numPr>
          <w:ilvl w:val="0"/>
          <w:numId w:val="14"/>
        </w:numPr>
        <w:tabs>
          <w:tab w:val="clear" w:pos="720"/>
          <w:tab w:val="num" w:pos="1020"/>
        </w:tabs>
        <w:overflowPunct w:val="0"/>
        <w:autoSpaceDE w:val="0"/>
        <w:autoSpaceDN w:val="0"/>
        <w:adjustRightInd w:val="0"/>
        <w:spacing w:after="0" w:line="238" w:lineRule="auto"/>
        <w:ind w:left="1020" w:hanging="319"/>
        <w:jc w:val="both"/>
        <w:rPr>
          <w:rFonts w:ascii="Verdana" w:hAnsi="Verdana" w:cs="Verdana"/>
          <w:sz w:val="24"/>
          <w:szCs w:val="24"/>
        </w:rPr>
      </w:pPr>
      <w:r w:rsidRPr="009A0F12">
        <w:rPr>
          <w:rFonts w:ascii="Verdana" w:hAnsi="Verdana" w:cs="Verdana"/>
          <w:sz w:val="24"/>
          <w:szCs w:val="24"/>
        </w:rPr>
        <w:t xml:space="preserve">Name of the company: </w:t>
      </w:r>
    </w:p>
    <w:p w:rsidR="000163B6" w:rsidRPr="009A0F12" w:rsidRDefault="000163B6">
      <w:pPr>
        <w:widowControl w:val="0"/>
        <w:autoSpaceDE w:val="0"/>
        <w:autoSpaceDN w:val="0"/>
        <w:adjustRightInd w:val="0"/>
        <w:spacing w:after="0" w:line="2" w:lineRule="exact"/>
        <w:rPr>
          <w:rFonts w:ascii="Verdana" w:hAnsi="Verdana" w:cs="Verdana"/>
          <w:sz w:val="24"/>
          <w:szCs w:val="24"/>
        </w:rPr>
      </w:pPr>
    </w:p>
    <w:p w:rsidR="000163B6" w:rsidRPr="009A0F12" w:rsidRDefault="000163B6">
      <w:pPr>
        <w:widowControl w:val="0"/>
        <w:numPr>
          <w:ilvl w:val="1"/>
          <w:numId w:val="14"/>
        </w:numPr>
        <w:tabs>
          <w:tab w:val="clear" w:pos="1440"/>
          <w:tab w:val="num" w:pos="1040"/>
        </w:tabs>
        <w:overflowPunct w:val="0"/>
        <w:autoSpaceDE w:val="0"/>
        <w:autoSpaceDN w:val="0"/>
        <w:adjustRightInd w:val="0"/>
        <w:spacing w:after="0" w:line="240" w:lineRule="auto"/>
        <w:ind w:left="1040" w:hanging="320"/>
        <w:jc w:val="both"/>
        <w:rPr>
          <w:rFonts w:ascii="Verdana" w:hAnsi="Verdana" w:cs="Verdana"/>
          <w:sz w:val="24"/>
          <w:szCs w:val="24"/>
        </w:rPr>
      </w:pPr>
      <w:r w:rsidRPr="009A0F12">
        <w:rPr>
          <w:rFonts w:ascii="Verdana" w:hAnsi="Verdana" w:cs="Verdana"/>
          <w:sz w:val="24"/>
          <w:szCs w:val="24"/>
        </w:rPr>
        <w:t xml:space="preserve">Contract for ______________________ </w:t>
      </w:r>
    </w:p>
    <w:p w:rsidR="000163B6" w:rsidRPr="009A0F12" w:rsidRDefault="000163B6">
      <w:pPr>
        <w:widowControl w:val="0"/>
        <w:numPr>
          <w:ilvl w:val="1"/>
          <w:numId w:val="14"/>
        </w:numPr>
        <w:tabs>
          <w:tab w:val="clear" w:pos="1440"/>
          <w:tab w:val="num" w:pos="1020"/>
        </w:tabs>
        <w:overflowPunct w:val="0"/>
        <w:autoSpaceDE w:val="0"/>
        <w:autoSpaceDN w:val="0"/>
        <w:adjustRightInd w:val="0"/>
        <w:spacing w:after="0" w:line="238" w:lineRule="auto"/>
        <w:ind w:left="1020" w:hanging="300"/>
        <w:jc w:val="both"/>
        <w:rPr>
          <w:rFonts w:ascii="Verdana" w:hAnsi="Verdana" w:cs="Verdana"/>
          <w:sz w:val="24"/>
          <w:szCs w:val="24"/>
        </w:rPr>
      </w:pPr>
      <w:r w:rsidRPr="009A0F12">
        <w:rPr>
          <w:rFonts w:ascii="Verdana" w:hAnsi="Verdana" w:cs="Verdana"/>
          <w:sz w:val="24"/>
          <w:szCs w:val="24"/>
        </w:rPr>
        <w:t xml:space="preserve">Award letter Number &amp; Date: </w:t>
      </w:r>
    </w:p>
    <w:p w:rsidR="000163B6" w:rsidRPr="009A0F12" w:rsidRDefault="000163B6">
      <w:pPr>
        <w:widowControl w:val="0"/>
        <w:autoSpaceDE w:val="0"/>
        <w:autoSpaceDN w:val="0"/>
        <w:adjustRightInd w:val="0"/>
        <w:spacing w:after="0" w:line="2" w:lineRule="exact"/>
        <w:rPr>
          <w:rFonts w:ascii="Verdana" w:hAnsi="Verdana" w:cs="Verdana"/>
          <w:sz w:val="24"/>
          <w:szCs w:val="24"/>
        </w:rPr>
      </w:pPr>
    </w:p>
    <w:p w:rsidR="000163B6" w:rsidRPr="009A0F12" w:rsidRDefault="000163B6">
      <w:pPr>
        <w:widowControl w:val="0"/>
        <w:numPr>
          <w:ilvl w:val="1"/>
          <w:numId w:val="14"/>
        </w:numPr>
        <w:tabs>
          <w:tab w:val="clear" w:pos="1440"/>
          <w:tab w:val="num" w:pos="1040"/>
        </w:tabs>
        <w:overflowPunct w:val="0"/>
        <w:autoSpaceDE w:val="0"/>
        <w:autoSpaceDN w:val="0"/>
        <w:adjustRightInd w:val="0"/>
        <w:spacing w:after="0" w:line="240" w:lineRule="auto"/>
        <w:ind w:left="1040" w:hanging="320"/>
        <w:jc w:val="both"/>
        <w:rPr>
          <w:rFonts w:ascii="Verdana" w:hAnsi="Verdana" w:cs="Verdana"/>
          <w:sz w:val="24"/>
          <w:szCs w:val="24"/>
        </w:rPr>
      </w:pPr>
      <w:r w:rsidRPr="009A0F12">
        <w:rPr>
          <w:rFonts w:ascii="Verdana" w:hAnsi="Verdana" w:cs="Verdana"/>
          <w:sz w:val="24"/>
          <w:szCs w:val="24"/>
        </w:rPr>
        <w:t xml:space="preserve">Date of commencement of the contract: </w:t>
      </w:r>
    </w:p>
    <w:p w:rsidR="000163B6" w:rsidRPr="009A0F12" w:rsidRDefault="000163B6">
      <w:pPr>
        <w:widowControl w:val="0"/>
        <w:numPr>
          <w:ilvl w:val="1"/>
          <w:numId w:val="14"/>
        </w:numPr>
        <w:tabs>
          <w:tab w:val="clear" w:pos="1440"/>
          <w:tab w:val="num" w:pos="1040"/>
        </w:tabs>
        <w:overflowPunct w:val="0"/>
        <w:autoSpaceDE w:val="0"/>
        <w:autoSpaceDN w:val="0"/>
        <w:adjustRightInd w:val="0"/>
        <w:spacing w:after="0" w:line="238" w:lineRule="auto"/>
        <w:ind w:left="1040" w:hanging="320"/>
        <w:jc w:val="both"/>
        <w:rPr>
          <w:rFonts w:ascii="Verdana" w:hAnsi="Verdana" w:cs="Verdana"/>
          <w:sz w:val="24"/>
          <w:szCs w:val="24"/>
        </w:rPr>
      </w:pPr>
      <w:r w:rsidRPr="009A0F12">
        <w:rPr>
          <w:rFonts w:ascii="Verdana" w:hAnsi="Verdana" w:cs="Verdana"/>
          <w:sz w:val="24"/>
          <w:szCs w:val="24"/>
        </w:rPr>
        <w:t xml:space="preserve">Wage bill for the month _____________ date______________ </w:t>
      </w:r>
    </w:p>
    <w:p w:rsidR="000163B6" w:rsidRPr="009A0F12" w:rsidRDefault="000163B6">
      <w:pPr>
        <w:widowControl w:val="0"/>
        <w:autoSpaceDE w:val="0"/>
        <w:autoSpaceDN w:val="0"/>
        <w:adjustRightInd w:val="0"/>
        <w:spacing w:after="0" w:line="276" w:lineRule="exact"/>
        <w:rPr>
          <w:rFonts w:ascii="Times New Roman" w:hAnsi="Times New Roman"/>
          <w:sz w:val="24"/>
          <w:szCs w:val="24"/>
        </w:rPr>
      </w:pPr>
    </w:p>
    <w:tbl>
      <w:tblPr>
        <w:tblW w:w="0" w:type="auto"/>
        <w:tblInd w:w="10" w:type="dxa"/>
        <w:tblLayout w:type="fixed"/>
        <w:tblCellMar>
          <w:left w:w="0" w:type="dxa"/>
          <w:right w:w="0" w:type="dxa"/>
        </w:tblCellMar>
        <w:tblLook w:val="0000"/>
      </w:tblPr>
      <w:tblGrid>
        <w:gridCol w:w="560"/>
        <w:gridCol w:w="900"/>
        <w:gridCol w:w="720"/>
        <w:gridCol w:w="540"/>
        <w:gridCol w:w="540"/>
        <w:gridCol w:w="900"/>
        <w:gridCol w:w="720"/>
        <w:gridCol w:w="720"/>
        <w:gridCol w:w="540"/>
        <w:gridCol w:w="720"/>
        <w:gridCol w:w="720"/>
        <w:gridCol w:w="500"/>
        <w:gridCol w:w="160"/>
        <w:gridCol w:w="620"/>
        <w:gridCol w:w="700"/>
      </w:tblGrid>
      <w:tr w:rsidR="000163B6" w:rsidRPr="009A0F12">
        <w:trPr>
          <w:trHeight w:val="205"/>
        </w:trPr>
        <w:tc>
          <w:tcPr>
            <w:tcW w:w="560" w:type="dxa"/>
            <w:tcBorders>
              <w:top w:val="single" w:sz="8" w:space="0" w:color="auto"/>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16"/>
                <w:szCs w:val="16"/>
              </w:rPr>
              <w:t>Sl.</w:t>
            </w:r>
          </w:p>
        </w:tc>
        <w:tc>
          <w:tcPr>
            <w:tcW w:w="90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Name</w:t>
            </w:r>
          </w:p>
        </w:tc>
        <w:tc>
          <w:tcPr>
            <w:tcW w:w="72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Empl.</w:t>
            </w:r>
          </w:p>
        </w:tc>
        <w:tc>
          <w:tcPr>
            <w:tcW w:w="54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EPF</w:t>
            </w:r>
          </w:p>
        </w:tc>
        <w:tc>
          <w:tcPr>
            <w:tcW w:w="54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ESI</w:t>
            </w:r>
          </w:p>
        </w:tc>
        <w:tc>
          <w:tcPr>
            <w:tcW w:w="90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w:t>
            </w:r>
          </w:p>
        </w:tc>
        <w:tc>
          <w:tcPr>
            <w:tcW w:w="72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No. of</w:t>
            </w:r>
          </w:p>
        </w:tc>
        <w:tc>
          <w:tcPr>
            <w:tcW w:w="72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Total</w:t>
            </w:r>
          </w:p>
        </w:tc>
        <w:tc>
          <w:tcPr>
            <w:tcW w:w="1260" w:type="dxa"/>
            <w:gridSpan w:val="2"/>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200"/>
              <w:rPr>
                <w:rFonts w:ascii="Times New Roman" w:hAnsi="Times New Roman"/>
                <w:sz w:val="24"/>
                <w:szCs w:val="24"/>
              </w:rPr>
            </w:pPr>
            <w:r w:rsidRPr="009A0F12">
              <w:rPr>
                <w:rFonts w:ascii="Verdana" w:hAnsi="Verdana" w:cs="Verdana"/>
                <w:sz w:val="16"/>
                <w:szCs w:val="16"/>
              </w:rPr>
              <w:t>Employee’s</w:t>
            </w:r>
          </w:p>
        </w:tc>
        <w:tc>
          <w:tcPr>
            <w:tcW w:w="720" w:type="dxa"/>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16"/>
                <w:szCs w:val="16"/>
              </w:rPr>
              <w:t>Take</w:t>
            </w:r>
          </w:p>
        </w:tc>
        <w:tc>
          <w:tcPr>
            <w:tcW w:w="500" w:type="dxa"/>
            <w:tcBorders>
              <w:top w:val="single" w:sz="8" w:space="0" w:color="auto"/>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7"/>
                <w:szCs w:val="17"/>
              </w:rPr>
            </w:pPr>
          </w:p>
        </w:tc>
        <w:tc>
          <w:tcPr>
            <w:tcW w:w="1480" w:type="dxa"/>
            <w:gridSpan w:val="3"/>
            <w:tcBorders>
              <w:top w:val="single" w:sz="8" w:space="0" w:color="auto"/>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right="340"/>
              <w:jc w:val="center"/>
              <w:rPr>
                <w:rFonts w:ascii="Times New Roman" w:hAnsi="Times New Roman"/>
                <w:sz w:val="24"/>
                <w:szCs w:val="24"/>
              </w:rPr>
            </w:pPr>
            <w:r w:rsidRPr="009A0F12">
              <w:rPr>
                <w:rFonts w:ascii="Verdana" w:hAnsi="Verdana" w:cs="Verdana"/>
                <w:sz w:val="16"/>
                <w:szCs w:val="16"/>
              </w:rPr>
              <w:t>Employer’s</w:t>
            </w:r>
          </w:p>
        </w:tc>
      </w:tr>
      <w:tr w:rsidR="000163B6" w:rsidRPr="009A0F12">
        <w:trPr>
          <w:trHeight w:val="197"/>
        </w:trPr>
        <w:tc>
          <w:tcPr>
            <w:tcW w:w="56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16"/>
                <w:szCs w:val="16"/>
              </w:rPr>
              <w:t>No.</w:t>
            </w: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of</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Code</w:t>
            </w: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NO.</w:t>
            </w: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No.</w:t>
            </w: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Basic/</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days</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80"/>
              <w:rPr>
                <w:rFonts w:ascii="Times New Roman" w:hAnsi="Times New Roman"/>
                <w:sz w:val="24"/>
                <w:szCs w:val="24"/>
              </w:rPr>
            </w:pPr>
            <w:r w:rsidRPr="009A0F12">
              <w:rPr>
                <w:rFonts w:ascii="Verdana" w:hAnsi="Verdana" w:cs="Verdana"/>
                <w:sz w:val="16"/>
                <w:szCs w:val="16"/>
              </w:rPr>
              <w:t>Wage</w:t>
            </w:r>
          </w:p>
        </w:tc>
        <w:tc>
          <w:tcPr>
            <w:tcW w:w="1260" w:type="dxa"/>
            <w:gridSpan w:val="2"/>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80"/>
              <w:rPr>
                <w:rFonts w:ascii="Times New Roman" w:hAnsi="Times New Roman"/>
                <w:sz w:val="24"/>
                <w:szCs w:val="24"/>
              </w:rPr>
            </w:pPr>
            <w:r w:rsidRPr="009A0F12">
              <w:rPr>
                <w:rFonts w:ascii="Verdana" w:hAnsi="Verdana" w:cs="Verdana"/>
                <w:sz w:val="16"/>
                <w:szCs w:val="16"/>
              </w:rPr>
              <w:t>contribution</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left="100"/>
              <w:rPr>
                <w:rFonts w:ascii="Times New Roman" w:hAnsi="Times New Roman"/>
                <w:sz w:val="24"/>
                <w:szCs w:val="24"/>
              </w:rPr>
            </w:pPr>
            <w:r w:rsidRPr="009A0F12">
              <w:rPr>
                <w:rFonts w:ascii="Verdana" w:hAnsi="Verdana" w:cs="Verdana"/>
                <w:sz w:val="16"/>
                <w:szCs w:val="16"/>
              </w:rPr>
              <w:t>home</w:t>
            </w:r>
          </w:p>
        </w:tc>
        <w:tc>
          <w:tcPr>
            <w:tcW w:w="50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7"/>
                <w:szCs w:val="17"/>
              </w:rPr>
            </w:pPr>
          </w:p>
        </w:tc>
        <w:tc>
          <w:tcPr>
            <w:tcW w:w="1480" w:type="dxa"/>
            <w:gridSpan w:val="3"/>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ind w:right="360"/>
              <w:jc w:val="center"/>
              <w:rPr>
                <w:rFonts w:ascii="Times New Roman" w:hAnsi="Times New Roman"/>
                <w:sz w:val="24"/>
                <w:szCs w:val="24"/>
              </w:rPr>
            </w:pPr>
            <w:r w:rsidRPr="009A0F12">
              <w:rPr>
                <w:rFonts w:ascii="Verdana" w:hAnsi="Verdana" w:cs="Verdana"/>
                <w:w w:val="99"/>
                <w:sz w:val="16"/>
                <w:szCs w:val="16"/>
              </w:rPr>
              <w:t>contribution</w:t>
            </w:r>
          </w:p>
        </w:tc>
      </w:tr>
      <w:tr w:rsidR="000163B6" w:rsidRPr="009A0F12">
        <w:trPr>
          <w:trHeight w:val="194"/>
        </w:trPr>
        <w:tc>
          <w:tcPr>
            <w:tcW w:w="56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worker</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No.</w:t>
            </w: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Minimum</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Work</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100"/>
              <w:rPr>
                <w:rFonts w:ascii="Times New Roman" w:hAnsi="Times New Roman"/>
                <w:sz w:val="24"/>
                <w:szCs w:val="24"/>
              </w:rPr>
            </w:pPr>
            <w:r w:rsidRPr="009A0F12">
              <w:rPr>
                <w:rFonts w:ascii="Verdana" w:hAnsi="Verdana" w:cs="Verdana"/>
                <w:sz w:val="16"/>
                <w:szCs w:val="16"/>
              </w:rPr>
              <w:t>Salary</w:t>
            </w:r>
          </w:p>
        </w:tc>
        <w:tc>
          <w:tcPr>
            <w:tcW w:w="50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16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62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r>
      <w:tr w:rsidR="000163B6" w:rsidRPr="009A0F12">
        <w:trPr>
          <w:trHeight w:val="194"/>
        </w:trPr>
        <w:tc>
          <w:tcPr>
            <w:tcW w:w="56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Wage.</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ed.</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16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62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r>
      <w:tr w:rsidR="000163B6" w:rsidRPr="009A0F12">
        <w:trPr>
          <w:trHeight w:val="194"/>
        </w:trPr>
        <w:tc>
          <w:tcPr>
            <w:tcW w:w="56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As per</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16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62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r>
      <w:tr w:rsidR="000163B6" w:rsidRPr="009A0F12">
        <w:trPr>
          <w:trHeight w:val="194"/>
        </w:trPr>
        <w:tc>
          <w:tcPr>
            <w:tcW w:w="56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193" w:lineRule="exact"/>
              <w:ind w:left="80"/>
              <w:rPr>
                <w:rFonts w:ascii="Times New Roman" w:hAnsi="Times New Roman"/>
                <w:sz w:val="24"/>
                <w:szCs w:val="24"/>
              </w:rPr>
            </w:pPr>
            <w:r w:rsidRPr="009A0F12">
              <w:rPr>
                <w:rFonts w:ascii="Verdana" w:hAnsi="Verdana" w:cs="Verdana"/>
                <w:sz w:val="16"/>
                <w:szCs w:val="16"/>
              </w:rPr>
              <w:t>GOI (C )</w:t>
            </w: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16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62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r>
      <w:tr w:rsidR="000163B6" w:rsidRPr="009A0F12">
        <w:trPr>
          <w:trHeight w:val="185"/>
        </w:trPr>
        <w:tc>
          <w:tcPr>
            <w:tcW w:w="56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85" w:lineRule="exact"/>
              <w:ind w:left="80"/>
              <w:rPr>
                <w:rFonts w:ascii="Times New Roman" w:hAnsi="Times New Roman"/>
                <w:sz w:val="24"/>
                <w:szCs w:val="24"/>
              </w:rPr>
            </w:pPr>
            <w:r w:rsidRPr="009A0F12">
              <w:rPr>
                <w:rFonts w:ascii="Verdana" w:hAnsi="Verdana" w:cs="Verdana"/>
                <w:sz w:val="16"/>
                <w:szCs w:val="16"/>
              </w:rPr>
              <w:t>EPF</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85" w:lineRule="exact"/>
              <w:ind w:left="100"/>
              <w:rPr>
                <w:rFonts w:ascii="Times New Roman" w:hAnsi="Times New Roman"/>
                <w:sz w:val="24"/>
                <w:szCs w:val="24"/>
              </w:rPr>
            </w:pPr>
            <w:r w:rsidRPr="009A0F12">
              <w:rPr>
                <w:rFonts w:ascii="Verdana" w:hAnsi="Verdana" w:cs="Verdana"/>
                <w:sz w:val="16"/>
                <w:szCs w:val="16"/>
              </w:rPr>
              <w:t>ESI</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185" w:lineRule="exact"/>
              <w:ind w:left="100"/>
              <w:rPr>
                <w:rFonts w:ascii="Times New Roman" w:hAnsi="Times New Roman"/>
                <w:sz w:val="24"/>
                <w:szCs w:val="24"/>
              </w:rPr>
            </w:pPr>
            <w:r w:rsidRPr="009A0F12">
              <w:rPr>
                <w:rFonts w:ascii="Verdana" w:hAnsi="Verdana" w:cs="Verdana"/>
                <w:sz w:val="16"/>
                <w:szCs w:val="16"/>
              </w:rPr>
              <w:t>EPF</w:t>
            </w:r>
          </w:p>
        </w:tc>
        <w:tc>
          <w:tcPr>
            <w:tcW w:w="1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6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85" w:lineRule="exact"/>
              <w:ind w:left="80"/>
              <w:rPr>
                <w:rFonts w:ascii="Times New Roman" w:hAnsi="Times New Roman"/>
                <w:sz w:val="24"/>
                <w:szCs w:val="24"/>
              </w:rPr>
            </w:pPr>
            <w:r w:rsidRPr="009A0F12">
              <w:rPr>
                <w:rFonts w:ascii="Verdana" w:hAnsi="Verdana" w:cs="Verdana"/>
                <w:sz w:val="16"/>
                <w:szCs w:val="16"/>
              </w:rPr>
              <w:t>EDLI</w:t>
            </w:r>
          </w:p>
        </w:tc>
        <w:tc>
          <w:tcPr>
            <w:tcW w:w="7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85" w:lineRule="exact"/>
              <w:ind w:left="80"/>
              <w:rPr>
                <w:rFonts w:ascii="Times New Roman" w:hAnsi="Times New Roman"/>
                <w:sz w:val="24"/>
                <w:szCs w:val="24"/>
              </w:rPr>
            </w:pPr>
            <w:r w:rsidRPr="009A0F12">
              <w:rPr>
                <w:rFonts w:ascii="Verdana" w:hAnsi="Verdana" w:cs="Verdana"/>
                <w:sz w:val="16"/>
                <w:szCs w:val="16"/>
              </w:rPr>
              <w:t>ESI</w:t>
            </w:r>
          </w:p>
        </w:tc>
      </w:tr>
      <w:tr w:rsidR="000163B6" w:rsidRPr="009A0F12">
        <w:trPr>
          <w:trHeight w:val="194"/>
        </w:trPr>
        <w:tc>
          <w:tcPr>
            <w:tcW w:w="560" w:type="dxa"/>
            <w:tcBorders>
              <w:top w:val="nil"/>
              <w:left w:val="single" w:sz="8" w:space="0" w:color="auto"/>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12%</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100"/>
              <w:rPr>
                <w:rFonts w:ascii="Times New Roman" w:hAnsi="Times New Roman"/>
                <w:sz w:val="24"/>
                <w:szCs w:val="24"/>
              </w:rPr>
            </w:pPr>
            <w:r w:rsidRPr="009A0F12">
              <w:rPr>
                <w:rFonts w:ascii="Verdana" w:hAnsi="Verdana" w:cs="Verdana"/>
                <w:sz w:val="16"/>
                <w:szCs w:val="16"/>
              </w:rPr>
              <w:t>1.75%</w:t>
            </w:r>
          </w:p>
        </w:tc>
        <w:tc>
          <w:tcPr>
            <w:tcW w:w="7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nil"/>
              <w:right w:val="nil"/>
            </w:tcBorders>
            <w:vAlign w:val="bottom"/>
          </w:tcPr>
          <w:p w:rsidR="000163B6" w:rsidRPr="009A0F12" w:rsidRDefault="000163B6">
            <w:pPr>
              <w:widowControl w:val="0"/>
              <w:autoSpaceDE w:val="0"/>
              <w:autoSpaceDN w:val="0"/>
              <w:adjustRightInd w:val="0"/>
              <w:spacing w:after="0" w:line="194" w:lineRule="exact"/>
              <w:ind w:left="100"/>
              <w:rPr>
                <w:rFonts w:ascii="Times New Roman" w:hAnsi="Times New Roman"/>
                <w:sz w:val="24"/>
                <w:szCs w:val="24"/>
              </w:rPr>
            </w:pPr>
            <w:r w:rsidRPr="009A0F12">
              <w:rPr>
                <w:rFonts w:ascii="Verdana" w:hAnsi="Verdana" w:cs="Verdana"/>
                <w:sz w:val="16"/>
                <w:szCs w:val="16"/>
              </w:rPr>
              <w:t>12%</w:t>
            </w:r>
          </w:p>
        </w:tc>
        <w:tc>
          <w:tcPr>
            <w:tcW w:w="16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62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1.61</w:t>
            </w:r>
          </w:p>
        </w:tc>
        <w:tc>
          <w:tcPr>
            <w:tcW w:w="700" w:type="dxa"/>
            <w:tcBorders>
              <w:top w:val="nil"/>
              <w:left w:val="nil"/>
              <w:bottom w:val="nil"/>
              <w:right w:val="single" w:sz="8" w:space="0" w:color="auto"/>
            </w:tcBorders>
            <w:vAlign w:val="bottom"/>
          </w:tcPr>
          <w:p w:rsidR="000163B6" w:rsidRPr="009A0F12" w:rsidRDefault="000163B6">
            <w:pPr>
              <w:widowControl w:val="0"/>
              <w:autoSpaceDE w:val="0"/>
              <w:autoSpaceDN w:val="0"/>
              <w:adjustRightInd w:val="0"/>
              <w:spacing w:after="0" w:line="194" w:lineRule="exact"/>
              <w:ind w:left="80"/>
              <w:rPr>
                <w:rFonts w:ascii="Times New Roman" w:hAnsi="Times New Roman"/>
                <w:sz w:val="24"/>
                <w:szCs w:val="24"/>
              </w:rPr>
            </w:pPr>
            <w:r w:rsidRPr="009A0F12">
              <w:rPr>
                <w:rFonts w:ascii="Verdana" w:hAnsi="Verdana" w:cs="Verdana"/>
                <w:sz w:val="16"/>
                <w:szCs w:val="16"/>
              </w:rPr>
              <w:t>4.75</w:t>
            </w:r>
          </w:p>
        </w:tc>
      </w:tr>
      <w:tr w:rsidR="000163B6" w:rsidRPr="009A0F12">
        <w:trPr>
          <w:trHeight w:val="194"/>
        </w:trPr>
        <w:tc>
          <w:tcPr>
            <w:tcW w:w="56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50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1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16"/>
                <w:szCs w:val="16"/>
              </w:rPr>
            </w:pPr>
          </w:p>
        </w:tc>
        <w:tc>
          <w:tcPr>
            <w:tcW w:w="6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193" w:lineRule="exact"/>
              <w:ind w:left="80"/>
              <w:rPr>
                <w:rFonts w:ascii="Times New Roman" w:hAnsi="Times New Roman"/>
                <w:sz w:val="24"/>
                <w:szCs w:val="24"/>
              </w:rPr>
            </w:pPr>
            <w:r w:rsidRPr="009A0F12">
              <w:rPr>
                <w:rFonts w:ascii="Verdana" w:hAnsi="Verdana" w:cs="Verdana"/>
                <w:sz w:val="16"/>
                <w:szCs w:val="16"/>
              </w:rPr>
              <w:t>%</w:t>
            </w:r>
          </w:p>
        </w:tc>
        <w:tc>
          <w:tcPr>
            <w:tcW w:w="7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193" w:lineRule="exact"/>
              <w:ind w:left="80"/>
              <w:rPr>
                <w:rFonts w:ascii="Times New Roman" w:hAnsi="Times New Roman"/>
                <w:sz w:val="24"/>
                <w:szCs w:val="24"/>
              </w:rPr>
            </w:pPr>
            <w:r w:rsidRPr="009A0F12">
              <w:rPr>
                <w:rFonts w:ascii="Verdana" w:hAnsi="Verdana" w:cs="Verdana"/>
                <w:sz w:val="16"/>
                <w:szCs w:val="16"/>
              </w:rPr>
              <w:t>%</w:t>
            </w:r>
          </w:p>
        </w:tc>
      </w:tr>
      <w:tr w:rsidR="000163B6" w:rsidRPr="009A0F12">
        <w:trPr>
          <w:trHeight w:val="282"/>
        </w:trPr>
        <w:tc>
          <w:tcPr>
            <w:tcW w:w="560" w:type="dxa"/>
            <w:tcBorders>
              <w:top w:val="nil"/>
              <w:left w:val="single" w:sz="8" w:space="0" w:color="auto"/>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single" w:sz="8" w:space="0" w:color="auto"/>
              <w:right w:val="nil"/>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single" w:sz="8" w:space="0" w:color="auto"/>
            </w:tcBorders>
            <w:vAlign w:val="bottom"/>
          </w:tcPr>
          <w:p w:rsidR="000163B6" w:rsidRPr="009A0F12" w:rsidRDefault="000163B6">
            <w:pPr>
              <w:widowControl w:val="0"/>
              <w:autoSpaceDE w:val="0"/>
              <w:autoSpaceDN w:val="0"/>
              <w:adjustRightInd w:val="0"/>
              <w:spacing w:after="0" w:line="240" w:lineRule="auto"/>
              <w:rPr>
                <w:rFonts w:ascii="Times New Roman" w:hAnsi="Times New Roman"/>
                <w:sz w:val="24"/>
                <w:szCs w:val="24"/>
              </w:rPr>
            </w:pPr>
          </w:p>
        </w:tc>
      </w:tr>
    </w:tbl>
    <w:p w:rsidR="000163B6" w:rsidRPr="009A0F12" w:rsidRDefault="000163B6">
      <w:pPr>
        <w:widowControl w:val="0"/>
        <w:autoSpaceDE w:val="0"/>
        <w:autoSpaceDN w:val="0"/>
        <w:adjustRightInd w:val="0"/>
        <w:spacing w:after="0" w:line="345"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6" w:lineRule="auto"/>
        <w:ind w:left="900" w:right="520" w:hanging="900"/>
        <w:rPr>
          <w:rFonts w:ascii="Times New Roman" w:hAnsi="Times New Roman"/>
          <w:sz w:val="24"/>
          <w:szCs w:val="24"/>
        </w:rPr>
      </w:pPr>
      <w:r w:rsidRPr="009A0F12">
        <w:rPr>
          <w:rFonts w:ascii="Verdana" w:hAnsi="Verdana" w:cs="Verdana"/>
          <w:sz w:val="24"/>
          <w:szCs w:val="24"/>
        </w:rPr>
        <w:t>Note: Deduction Schedule showing the individual details of deductions of EPF and ESI should tally with the wage bill.</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42" w:lineRule="exact"/>
        <w:rPr>
          <w:rFonts w:ascii="Times New Roman" w:hAnsi="Times New Roman"/>
          <w:sz w:val="24"/>
          <w:szCs w:val="24"/>
        </w:rPr>
      </w:pPr>
    </w:p>
    <w:p w:rsidR="000163B6" w:rsidRPr="009A0F12" w:rsidRDefault="000163B6">
      <w:pPr>
        <w:widowControl w:val="0"/>
        <w:numPr>
          <w:ilvl w:val="0"/>
          <w:numId w:val="15"/>
        </w:numPr>
        <w:overflowPunct w:val="0"/>
        <w:autoSpaceDE w:val="0"/>
        <w:autoSpaceDN w:val="0"/>
        <w:adjustRightInd w:val="0"/>
        <w:spacing w:after="0" w:line="223" w:lineRule="auto"/>
        <w:ind w:right="520" w:hanging="720"/>
        <w:jc w:val="both"/>
        <w:rPr>
          <w:rFonts w:ascii="Verdana" w:hAnsi="Verdana" w:cs="Verdana"/>
          <w:sz w:val="24"/>
          <w:szCs w:val="24"/>
        </w:rPr>
      </w:pPr>
      <w:r w:rsidRPr="009A0F12">
        <w:rPr>
          <w:rFonts w:ascii="Verdana" w:hAnsi="Verdana" w:cs="Verdana"/>
          <w:sz w:val="24"/>
          <w:szCs w:val="24"/>
        </w:rPr>
        <w:t>The contract will be awarded for a period of one year which may be extended on such terms and conditio</w:t>
      </w:r>
      <w:r w:rsidR="00B364CF" w:rsidRPr="009A0F12">
        <w:rPr>
          <w:rFonts w:ascii="Verdana" w:hAnsi="Verdana" w:cs="Verdana"/>
          <w:sz w:val="24"/>
          <w:szCs w:val="24"/>
        </w:rPr>
        <w:t>ns as are mutually agreed upon for a further period of another two years</w:t>
      </w:r>
      <w:r w:rsidR="005450DD">
        <w:rPr>
          <w:rFonts w:ascii="Verdana" w:hAnsi="Verdana" w:cs="Verdana"/>
          <w:sz w:val="24"/>
          <w:szCs w:val="24"/>
        </w:rPr>
        <w:t xml:space="preserve"> on satisfactory completion or contract in previous years</w:t>
      </w:r>
      <w:r w:rsidR="00B364CF" w:rsidRPr="009A0F12">
        <w:rPr>
          <w:rFonts w:ascii="Verdana" w:hAnsi="Verdana" w:cs="Verdana"/>
          <w:sz w:val="24"/>
          <w:szCs w:val="24"/>
        </w:rPr>
        <w:t>.</w:t>
      </w:r>
    </w:p>
    <w:p w:rsidR="000163B6" w:rsidRPr="009A0F12" w:rsidRDefault="000163B6">
      <w:pPr>
        <w:widowControl w:val="0"/>
        <w:autoSpaceDE w:val="0"/>
        <w:autoSpaceDN w:val="0"/>
        <w:adjustRightInd w:val="0"/>
        <w:spacing w:after="0" w:line="355" w:lineRule="exact"/>
        <w:rPr>
          <w:rFonts w:ascii="Verdana" w:hAnsi="Verdana" w:cs="Verdana"/>
          <w:sz w:val="24"/>
          <w:szCs w:val="24"/>
        </w:rPr>
      </w:pPr>
    </w:p>
    <w:p w:rsidR="000163B6" w:rsidRPr="009A0F12" w:rsidRDefault="000163B6">
      <w:pPr>
        <w:widowControl w:val="0"/>
        <w:numPr>
          <w:ilvl w:val="0"/>
          <w:numId w:val="15"/>
        </w:numPr>
        <w:overflowPunct w:val="0"/>
        <w:autoSpaceDE w:val="0"/>
        <w:autoSpaceDN w:val="0"/>
        <w:adjustRightInd w:val="0"/>
        <w:spacing w:after="0" w:line="215" w:lineRule="auto"/>
        <w:ind w:right="520" w:hanging="720"/>
        <w:jc w:val="both"/>
        <w:rPr>
          <w:rFonts w:ascii="Verdana" w:hAnsi="Verdana" w:cs="Verdana"/>
          <w:sz w:val="24"/>
          <w:szCs w:val="24"/>
        </w:rPr>
      </w:pPr>
      <w:r w:rsidRPr="009A0F12">
        <w:rPr>
          <w:rFonts w:ascii="Verdana" w:hAnsi="Verdana" w:cs="Verdana"/>
          <w:sz w:val="24"/>
          <w:szCs w:val="24"/>
        </w:rPr>
        <w:t xml:space="preserve">Enhancement in Administrative/Service charges, on any ground will not be entertained during the tenure of the contract. </w:t>
      </w:r>
    </w:p>
    <w:p w:rsidR="000163B6" w:rsidRPr="009A0F12" w:rsidRDefault="000163B6">
      <w:pPr>
        <w:widowControl w:val="0"/>
        <w:autoSpaceDE w:val="0"/>
        <w:autoSpaceDN w:val="0"/>
        <w:adjustRightInd w:val="0"/>
        <w:spacing w:after="0" w:line="351" w:lineRule="exact"/>
        <w:rPr>
          <w:rFonts w:ascii="Verdana" w:hAnsi="Verdana" w:cs="Verdana"/>
          <w:sz w:val="24"/>
          <w:szCs w:val="24"/>
        </w:rPr>
      </w:pPr>
    </w:p>
    <w:p w:rsidR="000163B6" w:rsidRPr="009A0F12" w:rsidRDefault="000163B6">
      <w:pPr>
        <w:widowControl w:val="0"/>
        <w:numPr>
          <w:ilvl w:val="0"/>
          <w:numId w:val="15"/>
        </w:numPr>
        <w:overflowPunct w:val="0"/>
        <w:autoSpaceDE w:val="0"/>
        <w:autoSpaceDN w:val="0"/>
        <w:adjustRightInd w:val="0"/>
        <w:spacing w:after="0" w:line="216" w:lineRule="auto"/>
        <w:ind w:right="520" w:hanging="720"/>
        <w:jc w:val="both"/>
        <w:rPr>
          <w:rFonts w:ascii="Verdana" w:hAnsi="Verdana" w:cs="Verdana"/>
          <w:sz w:val="24"/>
          <w:szCs w:val="24"/>
        </w:rPr>
      </w:pPr>
      <w:r w:rsidRPr="009A0F12">
        <w:rPr>
          <w:rFonts w:ascii="Verdana" w:hAnsi="Verdana" w:cs="Verdana"/>
          <w:sz w:val="24"/>
          <w:szCs w:val="24"/>
        </w:rPr>
        <w:t xml:space="preserve">The contractor will be responsible for the administration of persons deployed by him.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8160"/>
        <w:rPr>
          <w:rFonts w:ascii="Times New Roman" w:hAnsi="Times New Roman"/>
          <w:sz w:val="24"/>
          <w:szCs w:val="24"/>
        </w:rPr>
      </w:pPr>
      <w:r w:rsidRPr="009A0F12">
        <w:rPr>
          <w:rFonts w:ascii="Times New Roman" w:hAnsi="Times New Roman"/>
          <w:sz w:val="24"/>
          <w:szCs w:val="24"/>
        </w:rPr>
        <w:t>Page | 1</w:t>
      </w:r>
      <w:r w:rsidR="00FA78F6">
        <w:rPr>
          <w:rFonts w:ascii="Times New Roman" w:hAnsi="Times New Roman"/>
          <w:sz w:val="24"/>
          <w:szCs w:val="24"/>
        </w:rPr>
        <w:t>4</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920" w:bottom="713" w:left="1440" w:header="720" w:footer="720" w:gutter="0"/>
          <w:cols w:space="720" w:equalWidth="0">
            <w:col w:w="9540"/>
          </w:cols>
          <w:noEndnote/>
        </w:sectPr>
      </w:pPr>
    </w:p>
    <w:p w:rsidR="000163B6" w:rsidRPr="009A0F12" w:rsidRDefault="000163B6">
      <w:pPr>
        <w:widowControl w:val="0"/>
        <w:numPr>
          <w:ilvl w:val="0"/>
          <w:numId w:val="16"/>
        </w:numPr>
        <w:overflowPunct w:val="0"/>
        <w:autoSpaceDE w:val="0"/>
        <w:autoSpaceDN w:val="0"/>
        <w:adjustRightInd w:val="0"/>
        <w:spacing w:after="0" w:line="216" w:lineRule="auto"/>
        <w:ind w:hanging="720"/>
        <w:jc w:val="both"/>
        <w:rPr>
          <w:rFonts w:ascii="Verdana" w:hAnsi="Verdana" w:cs="Verdana"/>
          <w:sz w:val="24"/>
          <w:szCs w:val="24"/>
        </w:rPr>
      </w:pPr>
      <w:bookmarkStart w:id="24" w:name="page15"/>
      <w:bookmarkEnd w:id="24"/>
      <w:r w:rsidRPr="009A0F12">
        <w:rPr>
          <w:rFonts w:ascii="Verdana" w:hAnsi="Verdana" w:cs="Verdana"/>
          <w:sz w:val="24"/>
          <w:szCs w:val="24"/>
        </w:rPr>
        <w:lastRenderedPageBreak/>
        <w:t xml:space="preserve">The Supervisors/Guards engaged by the contractor should strictly follow the discipline/security rules of this Institute.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41" w:lineRule="exact"/>
        <w:rPr>
          <w:rFonts w:ascii="Verdana" w:hAnsi="Verdana" w:cs="Verdana"/>
          <w:sz w:val="24"/>
          <w:szCs w:val="24"/>
        </w:rPr>
      </w:pPr>
    </w:p>
    <w:p w:rsidR="000163B6" w:rsidRPr="009A0F12" w:rsidRDefault="000163B6">
      <w:pPr>
        <w:widowControl w:val="0"/>
        <w:numPr>
          <w:ilvl w:val="0"/>
          <w:numId w:val="16"/>
        </w:numPr>
        <w:overflowPunct w:val="0"/>
        <w:autoSpaceDE w:val="0"/>
        <w:autoSpaceDN w:val="0"/>
        <w:adjustRightInd w:val="0"/>
        <w:spacing w:after="0" w:line="230" w:lineRule="auto"/>
        <w:ind w:hanging="720"/>
        <w:jc w:val="both"/>
        <w:rPr>
          <w:rFonts w:ascii="Verdana" w:hAnsi="Verdana" w:cs="Verdana"/>
          <w:sz w:val="24"/>
          <w:szCs w:val="24"/>
        </w:rPr>
      </w:pPr>
      <w:r w:rsidRPr="009A0F12">
        <w:rPr>
          <w:rFonts w:ascii="Verdana" w:hAnsi="Verdana" w:cs="Verdana"/>
          <w:sz w:val="24"/>
          <w:szCs w:val="24"/>
        </w:rPr>
        <w:t xml:space="preserve">Contractor should quote reasonable service charges </w:t>
      </w:r>
      <w:r w:rsidRPr="009A0F12">
        <w:rPr>
          <w:rFonts w:ascii="Verdana" w:hAnsi="Verdana" w:cs="Verdana"/>
          <w:sz w:val="24"/>
          <w:szCs w:val="24"/>
          <w:u w:val="single"/>
        </w:rPr>
        <w:t>in Rupees perperson per month</w:t>
      </w:r>
      <w:r w:rsidRPr="009A0F12">
        <w:rPr>
          <w:rFonts w:ascii="Verdana" w:hAnsi="Verdana" w:cs="Verdana"/>
          <w:sz w:val="24"/>
          <w:szCs w:val="24"/>
        </w:rPr>
        <w:t xml:space="preserve"> taking into consideration the TDS deducted as applicable and not ‘Zero’ or ‘Nil’. If the service charges are found unreasonable the tender will be rejected without assigning any reason. </w:t>
      </w:r>
    </w:p>
    <w:p w:rsidR="000163B6" w:rsidRPr="009A0F12" w:rsidRDefault="000163B6">
      <w:pPr>
        <w:widowControl w:val="0"/>
        <w:autoSpaceDE w:val="0"/>
        <w:autoSpaceDN w:val="0"/>
        <w:adjustRightInd w:val="0"/>
        <w:spacing w:after="0" w:line="351" w:lineRule="exact"/>
        <w:rPr>
          <w:rFonts w:ascii="Verdana" w:hAnsi="Verdana" w:cs="Verdana"/>
          <w:sz w:val="24"/>
          <w:szCs w:val="24"/>
        </w:rPr>
      </w:pPr>
    </w:p>
    <w:p w:rsidR="000163B6" w:rsidRPr="009A0F12" w:rsidRDefault="000163B6">
      <w:pPr>
        <w:widowControl w:val="0"/>
        <w:numPr>
          <w:ilvl w:val="0"/>
          <w:numId w:val="16"/>
        </w:numPr>
        <w:tabs>
          <w:tab w:val="clear" w:pos="720"/>
          <w:tab w:val="num" w:pos="520"/>
        </w:tabs>
        <w:overflowPunct w:val="0"/>
        <w:autoSpaceDE w:val="0"/>
        <w:autoSpaceDN w:val="0"/>
        <w:adjustRightInd w:val="0"/>
        <w:spacing w:after="0" w:line="216" w:lineRule="auto"/>
        <w:ind w:hanging="720"/>
        <w:jc w:val="both"/>
        <w:rPr>
          <w:rFonts w:ascii="Verdana" w:hAnsi="Verdana" w:cs="Verdana"/>
          <w:sz w:val="24"/>
          <w:szCs w:val="24"/>
        </w:rPr>
      </w:pPr>
      <w:r w:rsidRPr="009A0F12">
        <w:rPr>
          <w:rFonts w:ascii="Verdana" w:hAnsi="Verdana" w:cs="Verdana"/>
          <w:sz w:val="24"/>
          <w:szCs w:val="24"/>
        </w:rPr>
        <w:t xml:space="preserve">The successful contractor shall issue identity cards/name badges to his workers duly signed by him. The identity card shall bear </w:t>
      </w:r>
    </w:p>
    <w:p w:rsidR="000163B6" w:rsidRPr="009A0F12" w:rsidRDefault="000163B6">
      <w:pPr>
        <w:widowControl w:val="0"/>
        <w:autoSpaceDE w:val="0"/>
        <w:autoSpaceDN w:val="0"/>
        <w:adjustRightInd w:val="0"/>
        <w:spacing w:after="0" w:line="293" w:lineRule="exact"/>
        <w:rPr>
          <w:rFonts w:ascii="Verdana" w:hAnsi="Verdana" w:cs="Verdana"/>
          <w:sz w:val="24"/>
          <w:szCs w:val="24"/>
        </w:rPr>
      </w:pPr>
    </w:p>
    <w:p w:rsidR="000163B6" w:rsidRPr="009A0F12" w:rsidRDefault="000163B6">
      <w:pPr>
        <w:widowControl w:val="0"/>
        <w:numPr>
          <w:ilvl w:val="1"/>
          <w:numId w:val="16"/>
        </w:numPr>
        <w:tabs>
          <w:tab w:val="clear" w:pos="1440"/>
          <w:tab w:val="num" w:pos="1620"/>
        </w:tabs>
        <w:overflowPunct w:val="0"/>
        <w:autoSpaceDE w:val="0"/>
        <w:autoSpaceDN w:val="0"/>
        <w:adjustRightInd w:val="0"/>
        <w:spacing w:after="0" w:line="240" w:lineRule="auto"/>
        <w:ind w:left="1620" w:hanging="540"/>
        <w:jc w:val="both"/>
        <w:rPr>
          <w:rFonts w:ascii="Verdana" w:hAnsi="Verdana" w:cs="Verdana"/>
          <w:sz w:val="24"/>
          <w:szCs w:val="24"/>
        </w:rPr>
      </w:pPr>
      <w:r w:rsidRPr="009A0F12">
        <w:rPr>
          <w:rFonts w:ascii="Verdana" w:hAnsi="Verdana" w:cs="Verdana"/>
          <w:sz w:val="24"/>
          <w:szCs w:val="24"/>
        </w:rPr>
        <w:t xml:space="preserve">Contractor’s name and address </w:t>
      </w:r>
    </w:p>
    <w:p w:rsidR="000163B6" w:rsidRPr="009A0F12" w:rsidRDefault="000163B6">
      <w:pPr>
        <w:widowControl w:val="0"/>
        <w:autoSpaceDE w:val="0"/>
        <w:autoSpaceDN w:val="0"/>
        <w:adjustRightInd w:val="0"/>
        <w:spacing w:after="0" w:line="1" w:lineRule="exact"/>
        <w:rPr>
          <w:rFonts w:ascii="Verdana" w:hAnsi="Verdana" w:cs="Verdana"/>
          <w:sz w:val="24"/>
          <w:szCs w:val="24"/>
        </w:rPr>
      </w:pPr>
    </w:p>
    <w:p w:rsidR="000163B6" w:rsidRPr="009A0F12" w:rsidRDefault="000163B6">
      <w:pPr>
        <w:widowControl w:val="0"/>
        <w:numPr>
          <w:ilvl w:val="1"/>
          <w:numId w:val="16"/>
        </w:numPr>
        <w:tabs>
          <w:tab w:val="clear" w:pos="1440"/>
          <w:tab w:val="num" w:pos="1620"/>
        </w:tabs>
        <w:overflowPunct w:val="0"/>
        <w:autoSpaceDE w:val="0"/>
        <w:autoSpaceDN w:val="0"/>
        <w:adjustRightInd w:val="0"/>
        <w:spacing w:after="0" w:line="240" w:lineRule="auto"/>
        <w:ind w:left="1620" w:hanging="540"/>
        <w:jc w:val="both"/>
        <w:rPr>
          <w:rFonts w:ascii="Verdana" w:hAnsi="Verdana" w:cs="Verdana"/>
          <w:sz w:val="24"/>
          <w:szCs w:val="24"/>
        </w:rPr>
      </w:pPr>
      <w:r w:rsidRPr="009A0F12">
        <w:rPr>
          <w:rFonts w:ascii="Verdana" w:hAnsi="Verdana" w:cs="Verdana"/>
          <w:sz w:val="24"/>
          <w:szCs w:val="24"/>
        </w:rPr>
        <w:t xml:space="preserve">Name of the worker </w:t>
      </w:r>
    </w:p>
    <w:p w:rsidR="000163B6" w:rsidRPr="009A0F12" w:rsidRDefault="000163B6">
      <w:pPr>
        <w:widowControl w:val="0"/>
        <w:numPr>
          <w:ilvl w:val="1"/>
          <w:numId w:val="16"/>
        </w:numPr>
        <w:tabs>
          <w:tab w:val="clear" w:pos="1440"/>
          <w:tab w:val="num" w:pos="1620"/>
        </w:tabs>
        <w:overflowPunct w:val="0"/>
        <w:autoSpaceDE w:val="0"/>
        <w:autoSpaceDN w:val="0"/>
        <w:adjustRightInd w:val="0"/>
        <w:spacing w:after="0" w:line="238" w:lineRule="auto"/>
        <w:ind w:left="1620" w:hanging="540"/>
        <w:jc w:val="both"/>
        <w:rPr>
          <w:rFonts w:ascii="Verdana" w:hAnsi="Verdana" w:cs="Verdana"/>
          <w:sz w:val="24"/>
          <w:szCs w:val="24"/>
        </w:rPr>
      </w:pPr>
      <w:r w:rsidRPr="009A0F12">
        <w:rPr>
          <w:rFonts w:ascii="Verdana" w:hAnsi="Verdana" w:cs="Verdana"/>
          <w:sz w:val="24"/>
          <w:szCs w:val="24"/>
        </w:rPr>
        <w:t xml:space="preserve">Validity period etc </w:t>
      </w:r>
    </w:p>
    <w:p w:rsidR="000163B6" w:rsidRPr="009A0F12" w:rsidRDefault="000163B6">
      <w:pPr>
        <w:widowControl w:val="0"/>
        <w:autoSpaceDE w:val="0"/>
        <w:autoSpaceDN w:val="0"/>
        <w:adjustRightInd w:val="0"/>
        <w:spacing w:after="0" w:line="2" w:lineRule="exact"/>
        <w:rPr>
          <w:rFonts w:ascii="Verdana" w:hAnsi="Verdana" w:cs="Verdana"/>
          <w:sz w:val="24"/>
          <w:szCs w:val="24"/>
        </w:rPr>
      </w:pPr>
    </w:p>
    <w:p w:rsidR="000163B6" w:rsidRPr="009A0F12" w:rsidRDefault="000163B6">
      <w:pPr>
        <w:widowControl w:val="0"/>
        <w:numPr>
          <w:ilvl w:val="1"/>
          <w:numId w:val="16"/>
        </w:numPr>
        <w:tabs>
          <w:tab w:val="clear" w:pos="1440"/>
          <w:tab w:val="num" w:pos="1620"/>
        </w:tabs>
        <w:overflowPunct w:val="0"/>
        <w:autoSpaceDE w:val="0"/>
        <w:autoSpaceDN w:val="0"/>
        <w:adjustRightInd w:val="0"/>
        <w:spacing w:after="0" w:line="240" w:lineRule="auto"/>
        <w:ind w:left="1620" w:hanging="540"/>
        <w:jc w:val="both"/>
        <w:rPr>
          <w:rFonts w:ascii="Verdana" w:hAnsi="Verdana" w:cs="Verdana"/>
          <w:sz w:val="24"/>
          <w:szCs w:val="24"/>
        </w:rPr>
      </w:pPr>
      <w:r w:rsidRPr="009A0F12">
        <w:rPr>
          <w:rFonts w:ascii="Verdana" w:hAnsi="Verdana" w:cs="Verdana"/>
          <w:sz w:val="24"/>
          <w:szCs w:val="24"/>
        </w:rPr>
        <w:t xml:space="preserve">Photograph of employee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16"/>
        </w:numPr>
        <w:overflowPunct w:val="0"/>
        <w:autoSpaceDE w:val="0"/>
        <w:autoSpaceDN w:val="0"/>
        <w:adjustRightInd w:val="0"/>
        <w:spacing w:after="0" w:line="230" w:lineRule="auto"/>
        <w:ind w:hanging="720"/>
        <w:jc w:val="both"/>
        <w:rPr>
          <w:rFonts w:ascii="Verdana" w:hAnsi="Verdana" w:cs="Verdana"/>
          <w:sz w:val="24"/>
          <w:szCs w:val="24"/>
        </w:rPr>
      </w:pPr>
      <w:r w:rsidRPr="009A0F12">
        <w:rPr>
          <w:rFonts w:ascii="Verdana" w:hAnsi="Verdana" w:cs="Verdana"/>
          <w:sz w:val="24"/>
          <w:szCs w:val="24"/>
        </w:rPr>
        <w:t xml:space="preserve">In case any of the persons so deployed by the contractor does not come up to the mark or does not perform his duties properly or indulges in any unlawful activities, riot, or disorderly conduct, the contractor shall withdraw such person from the campus within 24 hours and he has to deploy new Labour in his place. </w:t>
      </w:r>
    </w:p>
    <w:p w:rsidR="000163B6" w:rsidRPr="009A0F12" w:rsidRDefault="000163B6">
      <w:pPr>
        <w:widowControl w:val="0"/>
        <w:autoSpaceDE w:val="0"/>
        <w:autoSpaceDN w:val="0"/>
        <w:adjustRightInd w:val="0"/>
        <w:spacing w:after="0" w:line="304" w:lineRule="exact"/>
        <w:rPr>
          <w:rFonts w:ascii="Verdana" w:hAnsi="Verdana" w:cs="Verdana"/>
          <w:sz w:val="24"/>
          <w:szCs w:val="24"/>
        </w:rPr>
      </w:pPr>
    </w:p>
    <w:p w:rsidR="000163B6" w:rsidRPr="009A0F12" w:rsidRDefault="000163B6">
      <w:pPr>
        <w:widowControl w:val="0"/>
        <w:numPr>
          <w:ilvl w:val="0"/>
          <w:numId w:val="16"/>
        </w:numPr>
        <w:tabs>
          <w:tab w:val="clear" w:pos="720"/>
          <w:tab w:val="num" w:pos="674"/>
        </w:tabs>
        <w:overflowPunct w:val="0"/>
        <w:autoSpaceDE w:val="0"/>
        <w:autoSpaceDN w:val="0"/>
        <w:adjustRightInd w:val="0"/>
        <w:spacing w:after="0" w:line="233" w:lineRule="auto"/>
        <w:ind w:hanging="720"/>
        <w:jc w:val="both"/>
        <w:rPr>
          <w:rFonts w:ascii="Verdana" w:hAnsi="Verdana" w:cs="Verdana"/>
          <w:sz w:val="24"/>
          <w:szCs w:val="24"/>
        </w:rPr>
      </w:pPr>
      <w:r w:rsidRPr="009A0F12">
        <w:rPr>
          <w:rFonts w:ascii="Verdana" w:hAnsi="Verdana" w:cs="Verdana"/>
          <w:sz w:val="24"/>
          <w:szCs w:val="24"/>
        </w:rPr>
        <w:t>In the event of the contractor committing a default or breach of any of the provisions of the Labour Laws including the provisions of the Contract Labour Regulation &amp; Abolition Act, 1970 as amended from time to time or furnishing any information, or submitting or filing any statement under the provisions of the said regulations and rules which is materially incorrect they shall without prejudice to any other li</w:t>
      </w:r>
      <w:r w:rsidR="00B364CF" w:rsidRPr="009A0F12">
        <w:rPr>
          <w:rFonts w:ascii="Verdana" w:hAnsi="Verdana" w:cs="Verdana"/>
          <w:sz w:val="24"/>
          <w:szCs w:val="24"/>
        </w:rPr>
        <w:t>ability pay to the TIFR</w:t>
      </w:r>
      <w:r w:rsidRPr="009A0F12">
        <w:rPr>
          <w:rFonts w:ascii="Verdana" w:hAnsi="Verdana" w:cs="Verdana"/>
          <w:sz w:val="24"/>
          <w:szCs w:val="24"/>
        </w:rPr>
        <w:t>, Hyderabad, a su</w:t>
      </w:r>
      <w:r w:rsidR="00B364CF" w:rsidRPr="009A0F12">
        <w:rPr>
          <w:rFonts w:ascii="Verdana" w:hAnsi="Verdana" w:cs="Verdana"/>
          <w:sz w:val="24"/>
          <w:szCs w:val="24"/>
        </w:rPr>
        <w:t>m as may be claimed by TIFR</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309" w:lineRule="exact"/>
        <w:rPr>
          <w:rFonts w:ascii="Verdana" w:hAnsi="Verdana" w:cs="Verdana"/>
          <w:sz w:val="24"/>
          <w:szCs w:val="24"/>
        </w:rPr>
      </w:pPr>
    </w:p>
    <w:p w:rsidR="000163B6" w:rsidRPr="009A0F12" w:rsidRDefault="000163B6" w:rsidP="00155268">
      <w:pPr>
        <w:widowControl w:val="0"/>
        <w:numPr>
          <w:ilvl w:val="0"/>
          <w:numId w:val="16"/>
        </w:numPr>
        <w:overflowPunct w:val="0"/>
        <w:autoSpaceDE w:val="0"/>
        <w:autoSpaceDN w:val="0"/>
        <w:adjustRightInd w:val="0"/>
        <w:spacing w:after="0" w:line="240" w:lineRule="auto"/>
        <w:ind w:hanging="720"/>
        <w:jc w:val="both"/>
        <w:rPr>
          <w:rFonts w:ascii="Times New Roman" w:hAnsi="Times New Roman"/>
          <w:sz w:val="24"/>
          <w:szCs w:val="24"/>
        </w:rPr>
      </w:pPr>
      <w:r w:rsidRPr="009A0F12">
        <w:rPr>
          <w:rFonts w:ascii="Verdana" w:hAnsi="Verdana" w:cs="Verdana"/>
          <w:sz w:val="24"/>
          <w:szCs w:val="24"/>
        </w:rPr>
        <w:t>The con</w:t>
      </w:r>
      <w:r w:rsidR="00B364CF" w:rsidRPr="009A0F12">
        <w:rPr>
          <w:rFonts w:ascii="Verdana" w:hAnsi="Verdana" w:cs="Verdana"/>
          <w:sz w:val="24"/>
          <w:szCs w:val="24"/>
        </w:rPr>
        <w:t>tractor shall keep the TIFR</w:t>
      </w:r>
      <w:r w:rsidRPr="009A0F12">
        <w:rPr>
          <w:rFonts w:ascii="Verdana" w:hAnsi="Verdana" w:cs="Verdana"/>
          <w:sz w:val="24"/>
          <w:szCs w:val="24"/>
        </w:rPr>
        <w:t xml:space="preserve"> indemnified against all claims of whatsoever nature in respect of the employees deployed by the contractor and any financial or any other liability. In case any Labour of the contractor so deployed either during performance of the duty or removal, enters into dispute of any nature whatsoever, it will be the responsibility of the Contractor to contest</w:t>
      </w:r>
      <w:r w:rsidR="009754BB" w:rsidRPr="009A0F12">
        <w:rPr>
          <w:rFonts w:ascii="Verdana" w:hAnsi="Verdana" w:cs="Verdana"/>
          <w:sz w:val="24"/>
          <w:szCs w:val="24"/>
        </w:rPr>
        <w:t xml:space="preserve"> the same, and TIFR will not take any responsibility whatsoever on the outcome of such disputes.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35" w:lineRule="exact"/>
        <w:rPr>
          <w:rFonts w:ascii="Times New Roman" w:hAnsi="Times New Roman"/>
          <w:sz w:val="24"/>
          <w:szCs w:val="24"/>
        </w:rPr>
      </w:pPr>
    </w:p>
    <w:p w:rsidR="00A72143" w:rsidRDefault="00A72143">
      <w:pPr>
        <w:widowControl w:val="0"/>
        <w:autoSpaceDE w:val="0"/>
        <w:autoSpaceDN w:val="0"/>
        <w:adjustRightInd w:val="0"/>
        <w:spacing w:after="0" w:line="239" w:lineRule="auto"/>
        <w:ind w:left="8160"/>
        <w:rPr>
          <w:rFonts w:ascii="Times New Roman" w:hAnsi="Times New Roman"/>
          <w:sz w:val="23"/>
          <w:szCs w:val="23"/>
        </w:rPr>
      </w:pPr>
    </w:p>
    <w:p w:rsidR="00A72143" w:rsidRDefault="00A72143">
      <w:pPr>
        <w:widowControl w:val="0"/>
        <w:autoSpaceDE w:val="0"/>
        <w:autoSpaceDN w:val="0"/>
        <w:adjustRightInd w:val="0"/>
        <w:spacing w:after="0" w:line="239" w:lineRule="auto"/>
        <w:ind w:left="8160"/>
        <w:rPr>
          <w:rFonts w:ascii="Times New Roman" w:hAnsi="Times New Roman"/>
          <w:sz w:val="23"/>
          <w:szCs w:val="23"/>
        </w:rPr>
      </w:pPr>
    </w:p>
    <w:p w:rsidR="00A72143" w:rsidRDefault="00A72143">
      <w:pPr>
        <w:widowControl w:val="0"/>
        <w:autoSpaceDE w:val="0"/>
        <w:autoSpaceDN w:val="0"/>
        <w:adjustRightInd w:val="0"/>
        <w:spacing w:after="0" w:line="239" w:lineRule="auto"/>
        <w:ind w:left="8160"/>
        <w:rPr>
          <w:rFonts w:ascii="Times New Roman" w:hAnsi="Times New Roman"/>
          <w:sz w:val="23"/>
          <w:szCs w:val="23"/>
        </w:rPr>
      </w:pPr>
    </w:p>
    <w:p w:rsidR="00A72143" w:rsidRDefault="00A72143">
      <w:pPr>
        <w:widowControl w:val="0"/>
        <w:autoSpaceDE w:val="0"/>
        <w:autoSpaceDN w:val="0"/>
        <w:adjustRightInd w:val="0"/>
        <w:spacing w:after="0" w:line="239" w:lineRule="auto"/>
        <w:ind w:left="8160"/>
        <w:rPr>
          <w:rFonts w:ascii="Times New Roman" w:hAnsi="Times New Roman"/>
          <w:sz w:val="23"/>
          <w:szCs w:val="23"/>
        </w:rPr>
      </w:pPr>
    </w:p>
    <w:p w:rsidR="00A72143" w:rsidRDefault="00A72143">
      <w:pPr>
        <w:widowControl w:val="0"/>
        <w:autoSpaceDE w:val="0"/>
        <w:autoSpaceDN w:val="0"/>
        <w:adjustRightInd w:val="0"/>
        <w:spacing w:after="0" w:line="239" w:lineRule="auto"/>
        <w:ind w:left="8160"/>
        <w:rPr>
          <w:rFonts w:ascii="Times New Roman" w:hAnsi="Times New Roman"/>
          <w:sz w:val="23"/>
          <w:szCs w:val="23"/>
        </w:rPr>
      </w:pPr>
    </w:p>
    <w:p w:rsidR="00A72143" w:rsidRDefault="00A72143">
      <w:pPr>
        <w:widowControl w:val="0"/>
        <w:autoSpaceDE w:val="0"/>
        <w:autoSpaceDN w:val="0"/>
        <w:adjustRightInd w:val="0"/>
        <w:spacing w:after="0" w:line="239" w:lineRule="auto"/>
        <w:ind w:left="8160"/>
        <w:rPr>
          <w:rFonts w:ascii="Times New Roman" w:hAnsi="Times New Roman"/>
          <w:sz w:val="23"/>
          <w:szCs w:val="23"/>
        </w:rPr>
      </w:pPr>
    </w:p>
    <w:p w:rsidR="00A72143" w:rsidRDefault="00A72143">
      <w:pPr>
        <w:widowControl w:val="0"/>
        <w:autoSpaceDE w:val="0"/>
        <w:autoSpaceDN w:val="0"/>
        <w:adjustRightInd w:val="0"/>
        <w:spacing w:after="0" w:line="239" w:lineRule="auto"/>
        <w:ind w:left="8160"/>
        <w:rPr>
          <w:rFonts w:ascii="Times New Roman" w:hAnsi="Times New Roman"/>
          <w:sz w:val="23"/>
          <w:szCs w:val="23"/>
        </w:rPr>
      </w:pPr>
    </w:p>
    <w:p w:rsidR="000163B6" w:rsidRPr="009A0F12" w:rsidRDefault="000163B6">
      <w:pPr>
        <w:widowControl w:val="0"/>
        <w:autoSpaceDE w:val="0"/>
        <w:autoSpaceDN w:val="0"/>
        <w:adjustRightInd w:val="0"/>
        <w:spacing w:after="0" w:line="239" w:lineRule="auto"/>
        <w:ind w:left="8160"/>
        <w:rPr>
          <w:rFonts w:ascii="Times New Roman" w:hAnsi="Times New Roman"/>
          <w:sz w:val="24"/>
          <w:szCs w:val="24"/>
        </w:rPr>
      </w:pPr>
      <w:r w:rsidRPr="009A0F12">
        <w:rPr>
          <w:rFonts w:ascii="Times New Roman" w:hAnsi="Times New Roman"/>
          <w:sz w:val="23"/>
          <w:szCs w:val="23"/>
        </w:rPr>
        <w:t>Page | 1</w:t>
      </w:r>
      <w:r w:rsidR="00AE7CB9">
        <w:rPr>
          <w:rFonts w:ascii="Times New Roman" w:hAnsi="Times New Roman"/>
          <w:sz w:val="23"/>
          <w:szCs w:val="23"/>
        </w:rPr>
        <w:t>5</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4" w:left="1440" w:header="720" w:footer="720" w:gutter="0"/>
          <w:cols w:space="720" w:equalWidth="0">
            <w:col w:w="9020"/>
          </w:cols>
          <w:noEndnote/>
        </w:sectPr>
      </w:pPr>
    </w:p>
    <w:p w:rsidR="000163B6" w:rsidRPr="009A0F12" w:rsidRDefault="000163B6">
      <w:pPr>
        <w:widowControl w:val="0"/>
        <w:autoSpaceDE w:val="0"/>
        <w:autoSpaceDN w:val="0"/>
        <w:adjustRightInd w:val="0"/>
        <w:spacing w:after="0" w:line="55" w:lineRule="exact"/>
        <w:rPr>
          <w:rFonts w:ascii="Times New Roman" w:hAnsi="Times New Roman"/>
          <w:sz w:val="24"/>
          <w:szCs w:val="24"/>
        </w:rPr>
      </w:pPr>
      <w:bookmarkStart w:id="25" w:name="page16"/>
      <w:bookmarkEnd w:id="25"/>
    </w:p>
    <w:p w:rsidR="000163B6" w:rsidRPr="009A0F12" w:rsidRDefault="000163B6">
      <w:pPr>
        <w:widowControl w:val="0"/>
        <w:numPr>
          <w:ilvl w:val="0"/>
          <w:numId w:val="17"/>
        </w:numPr>
        <w:overflowPunct w:val="0"/>
        <w:autoSpaceDE w:val="0"/>
        <w:autoSpaceDN w:val="0"/>
        <w:adjustRightInd w:val="0"/>
        <w:spacing w:after="0" w:line="238" w:lineRule="auto"/>
        <w:ind w:hanging="720"/>
        <w:jc w:val="both"/>
        <w:rPr>
          <w:rFonts w:ascii="Verdana" w:hAnsi="Verdana" w:cs="Verdana"/>
          <w:sz w:val="24"/>
          <w:szCs w:val="24"/>
        </w:rPr>
      </w:pPr>
      <w:r w:rsidRPr="009A0F12">
        <w:rPr>
          <w:rFonts w:ascii="Verdana" w:hAnsi="Verdana" w:cs="Verdana"/>
          <w:sz w:val="24"/>
          <w:szCs w:val="24"/>
        </w:rPr>
        <w:t xml:space="preserve">The contractor shall be responsible for fulfilling all his </w:t>
      </w:r>
      <w:r w:rsidR="009F170C">
        <w:rPr>
          <w:rFonts w:ascii="Verdana" w:hAnsi="Verdana" w:cs="Verdana"/>
          <w:sz w:val="24"/>
          <w:szCs w:val="24"/>
        </w:rPr>
        <w:t xml:space="preserve">statutory </w:t>
      </w:r>
      <w:r w:rsidRPr="009A0F12">
        <w:rPr>
          <w:rFonts w:ascii="Verdana" w:hAnsi="Verdana" w:cs="Verdana"/>
          <w:sz w:val="24"/>
          <w:szCs w:val="24"/>
        </w:rPr>
        <w:t xml:space="preserve">obligations towards the persons deployed under law, namely, under the Minimum Wages Act. P.F. Act, ESI Act, Bonus Act, Maternity Benefit Act, Shops and Establishment Act, etc. as applicable and amended from time to time. The contractor shall be responsible for deposit of employees and Principal employer’s share of statutory contribution towards ESI/EPF with the concerned department/authorities at his own level and maintenance such record as per rules. He will be required to submit a copy of ECR (Electronic Challan Receipt) of the amount deposited on account of the statutory contributions along with the bill of subsequent month for reimbursement, failing which the payment of service charges of the following month will be with-held. The payment will be released to him towards his service charges after deduction of income tax or any other Government dues, after the submission of attested copies of Recovery Schedules and other statements in the required formats for all employees, copy of Bank Challan(s)/Scroll(s) as a proof of having deposited the said amount for the period concerned before the reimbursement of the wages bill of staff is claimed. The contractor shall ensure that the cheques issued by him should not be dishonored under any circumstances. He will also arrange to open such EPF/ESI accounts of all the employees deployed by him. The successful Contractor if operating from outside of Hyderabad but having branch office in the city will have to obtain EPF/ESI sub-codes in Hyderabad within 2 months of award of Contract for administrative convenience.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0163B6">
      <w:pPr>
        <w:widowControl w:val="0"/>
        <w:overflowPunct w:val="0"/>
        <w:autoSpaceDE w:val="0"/>
        <w:autoSpaceDN w:val="0"/>
        <w:adjustRightInd w:val="0"/>
        <w:spacing w:after="0" w:line="232" w:lineRule="auto"/>
        <w:ind w:left="720"/>
        <w:jc w:val="both"/>
        <w:rPr>
          <w:rFonts w:ascii="Verdana" w:hAnsi="Verdana" w:cs="Verdana"/>
          <w:sz w:val="24"/>
          <w:szCs w:val="24"/>
        </w:rPr>
      </w:pPr>
      <w:r w:rsidRPr="009A0F12">
        <w:rPr>
          <w:rFonts w:ascii="Verdana" w:hAnsi="Verdana" w:cs="Verdana"/>
          <w:sz w:val="24"/>
          <w:szCs w:val="24"/>
        </w:rPr>
        <w:t xml:space="preserve">Any breach of the compliance of such formalities on more than two occasions during the currency of the contract shall invite action for imposition of penalty, apart from the cancellation of the contract without any notice. The responsibility for issuance of Annual Statements of EPF deposits and ESI cards to its employees solely lies with the Contractor.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17"/>
        </w:numPr>
        <w:tabs>
          <w:tab w:val="clear" w:pos="720"/>
          <w:tab w:val="num" w:pos="667"/>
        </w:tabs>
        <w:overflowPunct w:val="0"/>
        <w:autoSpaceDE w:val="0"/>
        <w:autoSpaceDN w:val="0"/>
        <w:adjustRightInd w:val="0"/>
        <w:spacing w:after="0" w:line="215" w:lineRule="auto"/>
        <w:ind w:hanging="720"/>
        <w:jc w:val="both"/>
        <w:rPr>
          <w:rFonts w:ascii="Verdana" w:hAnsi="Verdana" w:cs="Verdana"/>
          <w:sz w:val="24"/>
          <w:szCs w:val="24"/>
        </w:rPr>
      </w:pPr>
      <w:r w:rsidRPr="009A0F12">
        <w:rPr>
          <w:rFonts w:ascii="Verdana" w:hAnsi="Verdana" w:cs="Verdana"/>
          <w:sz w:val="24"/>
          <w:szCs w:val="24"/>
        </w:rPr>
        <w:t xml:space="preserve">The contract can be terminated on any of the following contingencies: </w:t>
      </w:r>
    </w:p>
    <w:p w:rsidR="000163B6" w:rsidRPr="009A0F12" w:rsidRDefault="000163B6">
      <w:pPr>
        <w:widowControl w:val="0"/>
        <w:autoSpaceDE w:val="0"/>
        <w:autoSpaceDN w:val="0"/>
        <w:adjustRightInd w:val="0"/>
        <w:spacing w:after="0" w:line="244" w:lineRule="exact"/>
        <w:rPr>
          <w:rFonts w:ascii="Verdana" w:hAnsi="Verdana" w:cs="Verdana"/>
          <w:sz w:val="24"/>
          <w:szCs w:val="24"/>
        </w:rPr>
      </w:pPr>
    </w:p>
    <w:p w:rsidR="000163B6" w:rsidRPr="009A0F12" w:rsidRDefault="000163B6">
      <w:pPr>
        <w:widowControl w:val="0"/>
        <w:numPr>
          <w:ilvl w:val="1"/>
          <w:numId w:val="17"/>
        </w:numPr>
        <w:tabs>
          <w:tab w:val="clear" w:pos="1440"/>
          <w:tab w:val="num" w:pos="1180"/>
        </w:tabs>
        <w:overflowPunct w:val="0"/>
        <w:autoSpaceDE w:val="0"/>
        <w:autoSpaceDN w:val="0"/>
        <w:adjustRightInd w:val="0"/>
        <w:spacing w:after="0" w:line="240" w:lineRule="auto"/>
        <w:ind w:left="1180" w:hanging="368"/>
        <w:jc w:val="both"/>
        <w:rPr>
          <w:rFonts w:ascii="Verdana" w:hAnsi="Verdana" w:cs="Verdana"/>
          <w:sz w:val="24"/>
          <w:szCs w:val="24"/>
        </w:rPr>
      </w:pPr>
      <w:r w:rsidRPr="009A0F12">
        <w:rPr>
          <w:rFonts w:ascii="Verdana" w:hAnsi="Verdana" w:cs="Verdana"/>
          <w:sz w:val="24"/>
          <w:szCs w:val="24"/>
        </w:rPr>
        <w:t xml:space="preserve">On expiry of the contract period. </w:t>
      </w:r>
    </w:p>
    <w:p w:rsidR="000163B6" w:rsidRPr="009A0F12" w:rsidRDefault="000163B6">
      <w:pPr>
        <w:widowControl w:val="0"/>
        <w:autoSpaceDE w:val="0"/>
        <w:autoSpaceDN w:val="0"/>
        <w:adjustRightInd w:val="0"/>
        <w:spacing w:after="0" w:line="57" w:lineRule="exact"/>
        <w:rPr>
          <w:rFonts w:ascii="Verdana" w:hAnsi="Verdana" w:cs="Verdana"/>
          <w:sz w:val="24"/>
          <w:szCs w:val="24"/>
        </w:rPr>
      </w:pPr>
    </w:p>
    <w:p w:rsidR="000163B6" w:rsidRPr="009A0F12" w:rsidRDefault="009754BB">
      <w:pPr>
        <w:widowControl w:val="0"/>
        <w:numPr>
          <w:ilvl w:val="1"/>
          <w:numId w:val="17"/>
        </w:numPr>
        <w:tabs>
          <w:tab w:val="clear" w:pos="1440"/>
          <w:tab w:val="num" w:pos="1180"/>
        </w:tabs>
        <w:overflowPunct w:val="0"/>
        <w:autoSpaceDE w:val="0"/>
        <w:autoSpaceDN w:val="0"/>
        <w:adjustRightInd w:val="0"/>
        <w:spacing w:after="0" w:line="216" w:lineRule="auto"/>
        <w:ind w:left="1180" w:hanging="368"/>
        <w:jc w:val="both"/>
        <w:rPr>
          <w:rFonts w:ascii="Verdana" w:hAnsi="Verdana" w:cs="Verdana"/>
          <w:sz w:val="24"/>
          <w:szCs w:val="24"/>
        </w:rPr>
      </w:pPr>
      <w:r w:rsidRPr="009A0F12">
        <w:rPr>
          <w:rFonts w:ascii="Verdana" w:hAnsi="Verdana" w:cs="Verdana"/>
          <w:sz w:val="24"/>
          <w:szCs w:val="24"/>
        </w:rPr>
        <w:t>By giving one</w:t>
      </w:r>
      <w:r w:rsidR="000163B6" w:rsidRPr="009A0F12">
        <w:rPr>
          <w:rFonts w:ascii="Verdana" w:hAnsi="Verdana" w:cs="Verdana"/>
          <w:sz w:val="24"/>
          <w:szCs w:val="24"/>
        </w:rPr>
        <w:t xml:space="preserve"> m</w:t>
      </w:r>
      <w:r w:rsidRPr="009A0F12">
        <w:rPr>
          <w:rFonts w:ascii="Verdana" w:hAnsi="Verdana" w:cs="Verdana"/>
          <w:sz w:val="24"/>
          <w:szCs w:val="24"/>
        </w:rPr>
        <w:t xml:space="preserve">onth advance notice by TIFR </w:t>
      </w:r>
      <w:r w:rsidR="000163B6" w:rsidRPr="009A0F12">
        <w:rPr>
          <w:rFonts w:ascii="Verdana" w:hAnsi="Verdana" w:cs="Verdana"/>
          <w:sz w:val="24"/>
          <w:szCs w:val="24"/>
        </w:rPr>
        <w:t xml:space="preserve"> on account of: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9754BB">
      <w:pPr>
        <w:widowControl w:val="0"/>
        <w:numPr>
          <w:ilvl w:val="2"/>
          <w:numId w:val="17"/>
        </w:numPr>
        <w:tabs>
          <w:tab w:val="clear" w:pos="2160"/>
          <w:tab w:val="num" w:pos="1900"/>
        </w:tabs>
        <w:overflowPunct w:val="0"/>
        <w:autoSpaceDE w:val="0"/>
        <w:autoSpaceDN w:val="0"/>
        <w:adjustRightInd w:val="0"/>
        <w:spacing w:after="0" w:line="216" w:lineRule="auto"/>
        <w:ind w:left="1900" w:hanging="719"/>
        <w:jc w:val="both"/>
        <w:rPr>
          <w:rFonts w:ascii="Verdana" w:hAnsi="Verdana" w:cs="Verdana"/>
          <w:sz w:val="24"/>
          <w:szCs w:val="24"/>
        </w:rPr>
      </w:pPr>
      <w:r w:rsidRPr="009A0F12">
        <w:rPr>
          <w:rFonts w:ascii="Verdana" w:hAnsi="Verdana" w:cs="Verdana"/>
          <w:sz w:val="24"/>
          <w:szCs w:val="24"/>
        </w:rPr>
        <w:t>Losses suffered by TIFR</w:t>
      </w:r>
      <w:r w:rsidR="000163B6" w:rsidRPr="009A0F12">
        <w:rPr>
          <w:rFonts w:ascii="Verdana" w:hAnsi="Verdana" w:cs="Verdana"/>
          <w:sz w:val="24"/>
          <w:szCs w:val="24"/>
        </w:rPr>
        <w:t xml:space="preserve"> due to lapse on the part of the contractor/his supervisor/workers </w:t>
      </w:r>
    </w:p>
    <w:p w:rsidR="000163B6" w:rsidRPr="009A0F12" w:rsidRDefault="000163B6">
      <w:pPr>
        <w:widowControl w:val="0"/>
        <w:autoSpaceDE w:val="0"/>
        <w:autoSpaceDN w:val="0"/>
        <w:adjustRightInd w:val="0"/>
        <w:spacing w:after="0" w:line="58" w:lineRule="exact"/>
        <w:rPr>
          <w:rFonts w:ascii="Verdana" w:hAnsi="Verdana" w:cs="Verdana"/>
          <w:sz w:val="24"/>
          <w:szCs w:val="24"/>
        </w:rPr>
      </w:pPr>
    </w:p>
    <w:p w:rsidR="000163B6" w:rsidRPr="009A0F12" w:rsidRDefault="000163B6">
      <w:pPr>
        <w:widowControl w:val="0"/>
        <w:numPr>
          <w:ilvl w:val="2"/>
          <w:numId w:val="17"/>
        </w:numPr>
        <w:tabs>
          <w:tab w:val="clear" w:pos="2160"/>
          <w:tab w:val="num" w:pos="1900"/>
        </w:tabs>
        <w:overflowPunct w:val="0"/>
        <w:autoSpaceDE w:val="0"/>
        <w:autoSpaceDN w:val="0"/>
        <w:adjustRightInd w:val="0"/>
        <w:spacing w:after="0" w:line="216" w:lineRule="auto"/>
        <w:ind w:left="1900" w:hanging="719"/>
        <w:jc w:val="both"/>
        <w:rPr>
          <w:rFonts w:ascii="Verdana" w:hAnsi="Verdana" w:cs="Verdana"/>
          <w:sz w:val="24"/>
          <w:szCs w:val="24"/>
        </w:rPr>
      </w:pPr>
      <w:r w:rsidRPr="009A0F12">
        <w:rPr>
          <w:rFonts w:ascii="Verdana" w:hAnsi="Verdana" w:cs="Verdana"/>
          <w:sz w:val="24"/>
          <w:szCs w:val="24"/>
        </w:rPr>
        <w:t xml:space="preserve">For committing breach by the contractor of any of the terms and conditions of contract; </w:t>
      </w:r>
    </w:p>
    <w:p w:rsidR="000163B6" w:rsidRPr="009A0F12" w:rsidRDefault="000163B6">
      <w:pPr>
        <w:widowControl w:val="0"/>
        <w:autoSpaceDE w:val="0"/>
        <w:autoSpaceDN w:val="0"/>
        <w:adjustRightInd w:val="0"/>
        <w:spacing w:after="0" w:line="58" w:lineRule="exact"/>
        <w:rPr>
          <w:rFonts w:ascii="Verdana" w:hAnsi="Verdana" w:cs="Verdana"/>
          <w:sz w:val="24"/>
          <w:szCs w:val="24"/>
        </w:rPr>
      </w:pPr>
    </w:p>
    <w:p w:rsidR="000163B6" w:rsidRPr="009A0F12" w:rsidRDefault="000163B6">
      <w:pPr>
        <w:widowControl w:val="0"/>
        <w:numPr>
          <w:ilvl w:val="2"/>
          <w:numId w:val="17"/>
        </w:numPr>
        <w:tabs>
          <w:tab w:val="clear" w:pos="2160"/>
          <w:tab w:val="num" w:pos="1900"/>
        </w:tabs>
        <w:overflowPunct w:val="0"/>
        <w:autoSpaceDE w:val="0"/>
        <w:autoSpaceDN w:val="0"/>
        <w:adjustRightInd w:val="0"/>
        <w:spacing w:after="0" w:line="228" w:lineRule="auto"/>
        <w:ind w:left="1900" w:hanging="719"/>
        <w:jc w:val="both"/>
        <w:rPr>
          <w:rFonts w:ascii="Verdana" w:hAnsi="Verdana" w:cs="Verdana"/>
          <w:sz w:val="24"/>
          <w:szCs w:val="24"/>
        </w:rPr>
      </w:pPr>
      <w:r w:rsidRPr="009A0F12">
        <w:rPr>
          <w:rFonts w:ascii="Verdana" w:hAnsi="Verdana" w:cs="Verdana"/>
          <w:sz w:val="24"/>
          <w:szCs w:val="24"/>
        </w:rPr>
        <w:t xml:space="preserve">On assigning the contractor or any part thereof or any benefit or interest therein or there under by the contractor to any third person for sub-contracting whole or part of the contract. </w:t>
      </w:r>
    </w:p>
    <w:p w:rsidR="000163B6" w:rsidRPr="009A0F12" w:rsidRDefault="000163B6">
      <w:pPr>
        <w:widowControl w:val="0"/>
        <w:autoSpaceDE w:val="0"/>
        <w:autoSpaceDN w:val="0"/>
        <w:adjustRightInd w:val="0"/>
        <w:spacing w:after="0" w:line="183"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Page | 1</w:t>
      </w:r>
      <w:r w:rsidR="00AE7CB9">
        <w:rPr>
          <w:rFonts w:ascii="Times New Roman" w:hAnsi="Times New Roman"/>
          <w:sz w:val="24"/>
          <w:szCs w:val="24"/>
        </w:rPr>
        <w:t>6</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3" w:left="1440" w:header="720" w:footer="720" w:gutter="0"/>
          <w:cols w:space="720" w:equalWidth="0">
            <w:col w:w="9020"/>
          </w:cols>
          <w:noEndnote/>
        </w:sectPr>
      </w:pPr>
    </w:p>
    <w:p w:rsidR="000163B6" w:rsidRPr="009A0F12" w:rsidRDefault="000163B6">
      <w:pPr>
        <w:widowControl w:val="0"/>
        <w:autoSpaceDE w:val="0"/>
        <w:autoSpaceDN w:val="0"/>
        <w:adjustRightInd w:val="0"/>
        <w:spacing w:after="0" w:line="55" w:lineRule="exact"/>
        <w:rPr>
          <w:rFonts w:ascii="Times New Roman" w:hAnsi="Times New Roman"/>
          <w:sz w:val="24"/>
          <w:szCs w:val="24"/>
        </w:rPr>
      </w:pPr>
      <w:bookmarkStart w:id="26" w:name="page17"/>
      <w:bookmarkEnd w:id="26"/>
    </w:p>
    <w:p w:rsidR="000163B6" w:rsidRPr="009A0F12" w:rsidRDefault="000163B6">
      <w:pPr>
        <w:widowControl w:val="0"/>
        <w:numPr>
          <w:ilvl w:val="0"/>
          <w:numId w:val="18"/>
        </w:numPr>
        <w:tabs>
          <w:tab w:val="clear" w:pos="720"/>
          <w:tab w:val="num" w:pos="1900"/>
        </w:tabs>
        <w:overflowPunct w:val="0"/>
        <w:autoSpaceDE w:val="0"/>
        <w:autoSpaceDN w:val="0"/>
        <w:adjustRightInd w:val="0"/>
        <w:spacing w:after="0" w:line="223" w:lineRule="auto"/>
        <w:ind w:left="1900" w:right="20" w:hanging="719"/>
        <w:jc w:val="both"/>
        <w:rPr>
          <w:rFonts w:ascii="Verdana" w:hAnsi="Verdana" w:cs="Verdana"/>
          <w:sz w:val="24"/>
          <w:szCs w:val="24"/>
        </w:rPr>
      </w:pPr>
      <w:r w:rsidRPr="009A0F12">
        <w:rPr>
          <w:rFonts w:ascii="Verdana" w:hAnsi="Verdana" w:cs="Verdana"/>
          <w:sz w:val="24"/>
          <w:szCs w:val="24"/>
        </w:rPr>
        <w:t xml:space="preserve">On violation of any Labour laws as per Contract Labour (Regulation &amp; Abolition) Act, 1970, as amended from time to time. </w:t>
      </w:r>
    </w:p>
    <w:p w:rsidR="000163B6" w:rsidRPr="009A0F12" w:rsidRDefault="000163B6">
      <w:pPr>
        <w:widowControl w:val="0"/>
        <w:autoSpaceDE w:val="0"/>
        <w:autoSpaceDN w:val="0"/>
        <w:adjustRightInd w:val="0"/>
        <w:spacing w:after="0" w:line="62" w:lineRule="exact"/>
        <w:rPr>
          <w:rFonts w:ascii="Verdana" w:hAnsi="Verdana" w:cs="Verdana"/>
          <w:sz w:val="24"/>
          <w:szCs w:val="24"/>
        </w:rPr>
      </w:pPr>
    </w:p>
    <w:p w:rsidR="000163B6" w:rsidRPr="009A0F12" w:rsidRDefault="000163B6">
      <w:pPr>
        <w:widowControl w:val="0"/>
        <w:numPr>
          <w:ilvl w:val="0"/>
          <w:numId w:val="18"/>
        </w:numPr>
        <w:tabs>
          <w:tab w:val="clear" w:pos="720"/>
          <w:tab w:val="num" w:pos="1900"/>
        </w:tabs>
        <w:overflowPunct w:val="0"/>
        <w:autoSpaceDE w:val="0"/>
        <w:autoSpaceDN w:val="0"/>
        <w:adjustRightInd w:val="0"/>
        <w:spacing w:after="0" w:line="215" w:lineRule="auto"/>
        <w:ind w:left="1900" w:right="20" w:hanging="719"/>
        <w:jc w:val="both"/>
        <w:rPr>
          <w:rFonts w:ascii="Verdana" w:hAnsi="Verdana" w:cs="Verdana"/>
          <w:sz w:val="24"/>
          <w:szCs w:val="24"/>
        </w:rPr>
      </w:pPr>
      <w:r w:rsidRPr="009A0F12">
        <w:rPr>
          <w:rFonts w:ascii="Verdana" w:hAnsi="Verdana" w:cs="Verdana"/>
          <w:sz w:val="24"/>
          <w:szCs w:val="24"/>
        </w:rPr>
        <w:t xml:space="preserve">On contractors being declared insolvent by the competent Court of Law. </w:t>
      </w:r>
    </w:p>
    <w:p w:rsidR="000163B6" w:rsidRPr="009A0F12" w:rsidRDefault="000163B6">
      <w:pPr>
        <w:widowControl w:val="0"/>
        <w:autoSpaceDE w:val="0"/>
        <w:autoSpaceDN w:val="0"/>
        <w:adjustRightInd w:val="0"/>
        <w:spacing w:after="0" w:line="2" w:lineRule="exact"/>
        <w:rPr>
          <w:rFonts w:ascii="Verdana" w:hAnsi="Verdana" w:cs="Verdana"/>
          <w:sz w:val="24"/>
          <w:szCs w:val="24"/>
        </w:rPr>
      </w:pPr>
    </w:p>
    <w:p w:rsidR="000163B6" w:rsidRPr="009A0F12" w:rsidRDefault="000163B6">
      <w:pPr>
        <w:widowControl w:val="0"/>
        <w:numPr>
          <w:ilvl w:val="0"/>
          <w:numId w:val="18"/>
        </w:numPr>
        <w:tabs>
          <w:tab w:val="clear" w:pos="720"/>
          <w:tab w:val="num" w:pos="1900"/>
        </w:tabs>
        <w:overflowPunct w:val="0"/>
        <w:autoSpaceDE w:val="0"/>
        <w:autoSpaceDN w:val="0"/>
        <w:adjustRightInd w:val="0"/>
        <w:spacing w:after="0" w:line="240" w:lineRule="auto"/>
        <w:ind w:left="1900" w:hanging="719"/>
        <w:jc w:val="both"/>
        <w:rPr>
          <w:rFonts w:ascii="Verdana" w:hAnsi="Verdana" w:cs="Verdana"/>
          <w:sz w:val="24"/>
          <w:szCs w:val="24"/>
        </w:rPr>
      </w:pPr>
      <w:r w:rsidRPr="009A0F12">
        <w:rPr>
          <w:rFonts w:ascii="Verdana" w:hAnsi="Verdana" w:cs="Verdana"/>
          <w:sz w:val="24"/>
          <w:szCs w:val="24"/>
        </w:rPr>
        <w:t xml:space="preserve">The contractor provides unsatisfactory services. </w:t>
      </w:r>
    </w:p>
    <w:p w:rsidR="000163B6" w:rsidRPr="009A0F12" w:rsidRDefault="000163B6">
      <w:pPr>
        <w:widowControl w:val="0"/>
        <w:autoSpaceDE w:val="0"/>
        <w:autoSpaceDN w:val="0"/>
        <w:adjustRightInd w:val="0"/>
        <w:spacing w:after="0" w:line="292" w:lineRule="exact"/>
        <w:rPr>
          <w:rFonts w:ascii="Times New Roman" w:hAnsi="Times New Roman"/>
          <w:sz w:val="24"/>
          <w:szCs w:val="24"/>
        </w:rPr>
      </w:pPr>
    </w:p>
    <w:p w:rsidR="000163B6" w:rsidRPr="009A0F12" w:rsidRDefault="000163B6">
      <w:pPr>
        <w:widowControl w:val="0"/>
        <w:numPr>
          <w:ilvl w:val="0"/>
          <w:numId w:val="19"/>
        </w:numPr>
        <w:tabs>
          <w:tab w:val="clear" w:pos="720"/>
          <w:tab w:val="num" w:pos="740"/>
        </w:tabs>
        <w:overflowPunct w:val="0"/>
        <w:autoSpaceDE w:val="0"/>
        <w:autoSpaceDN w:val="0"/>
        <w:adjustRightInd w:val="0"/>
        <w:spacing w:after="0" w:line="240" w:lineRule="auto"/>
        <w:ind w:left="740" w:hanging="740"/>
        <w:jc w:val="both"/>
        <w:rPr>
          <w:rFonts w:ascii="Verdana" w:hAnsi="Verdana" w:cs="Verdana"/>
          <w:sz w:val="24"/>
          <w:szCs w:val="24"/>
        </w:rPr>
      </w:pPr>
      <w:r w:rsidRPr="009A0F12">
        <w:rPr>
          <w:rFonts w:ascii="Verdana" w:hAnsi="Verdana" w:cs="Verdana"/>
          <w:sz w:val="24"/>
          <w:szCs w:val="24"/>
        </w:rPr>
        <w:t xml:space="preserve">During  the  notice  period  of  termination  of  the  contract  in  the </w:t>
      </w:r>
    </w:p>
    <w:p w:rsidR="000163B6" w:rsidRPr="009A0F12" w:rsidRDefault="000163B6">
      <w:pPr>
        <w:widowControl w:val="0"/>
        <w:autoSpaceDE w:val="0"/>
        <w:autoSpaceDN w:val="0"/>
        <w:adjustRightInd w:val="0"/>
        <w:spacing w:after="0" w:line="57"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6" w:lineRule="auto"/>
        <w:ind w:left="720" w:right="20"/>
        <w:rPr>
          <w:rFonts w:ascii="Times New Roman" w:hAnsi="Times New Roman"/>
          <w:sz w:val="24"/>
          <w:szCs w:val="24"/>
        </w:rPr>
      </w:pPr>
      <w:r w:rsidRPr="009A0F12">
        <w:rPr>
          <w:rFonts w:ascii="Verdana" w:hAnsi="Verdana" w:cs="Verdana"/>
          <w:sz w:val="24"/>
          <w:szCs w:val="24"/>
        </w:rPr>
        <w:t>contingencies contemplated above, the contractor shall keep on discharging his duties as before till the expiry of notice period.</w:t>
      </w:r>
    </w:p>
    <w:p w:rsidR="000163B6" w:rsidRPr="009A0F12" w:rsidRDefault="000163B6">
      <w:pPr>
        <w:widowControl w:val="0"/>
        <w:autoSpaceDE w:val="0"/>
        <w:autoSpaceDN w:val="0"/>
        <w:adjustRightInd w:val="0"/>
        <w:spacing w:after="0" w:line="303"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7" w:lineRule="auto"/>
        <w:ind w:left="720" w:hanging="720"/>
        <w:jc w:val="both"/>
        <w:rPr>
          <w:rFonts w:ascii="Times New Roman" w:hAnsi="Times New Roman"/>
          <w:sz w:val="24"/>
          <w:szCs w:val="24"/>
        </w:rPr>
      </w:pPr>
      <w:r w:rsidRPr="009A0F12">
        <w:rPr>
          <w:rFonts w:ascii="Verdana" w:hAnsi="Verdana" w:cs="Verdana"/>
          <w:sz w:val="24"/>
          <w:szCs w:val="24"/>
        </w:rPr>
        <w:t>32. It shall be the duty of the contractor to withdraw all the persons deployed by him on expiry/termination of the contract and will ensure that no person creates any disruption/hindrance or problems o</w:t>
      </w:r>
      <w:r w:rsidR="009754BB" w:rsidRPr="009A0F12">
        <w:rPr>
          <w:rFonts w:ascii="Verdana" w:hAnsi="Verdana" w:cs="Verdana"/>
          <w:sz w:val="24"/>
          <w:szCs w:val="24"/>
        </w:rPr>
        <w:t>f whatsoever nature to TIFR</w:t>
      </w:r>
      <w:r w:rsidRPr="009A0F12">
        <w:rPr>
          <w:rFonts w:ascii="Verdana" w:hAnsi="Verdana" w:cs="Verdana"/>
          <w:sz w:val="24"/>
          <w:szCs w:val="24"/>
        </w:rPr>
        <w:t>.</w:t>
      </w:r>
    </w:p>
    <w:p w:rsidR="000163B6" w:rsidRPr="009A0F12" w:rsidRDefault="000163B6">
      <w:pPr>
        <w:widowControl w:val="0"/>
        <w:autoSpaceDE w:val="0"/>
        <w:autoSpaceDN w:val="0"/>
        <w:adjustRightInd w:val="0"/>
        <w:spacing w:after="0" w:line="306" w:lineRule="exact"/>
        <w:rPr>
          <w:rFonts w:ascii="Times New Roman" w:hAnsi="Times New Roman"/>
          <w:sz w:val="24"/>
          <w:szCs w:val="24"/>
        </w:rPr>
      </w:pPr>
    </w:p>
    <w:p w:rsidR="000163B6" w:rsidRPr="009A0F12" w:rsidRDefault="000163B6">
      <w:pPr>
        <w:widowControl w:val="0"/>
        <w:numPr>
          <w:ilvl w:val="0"/>
          <w:numId w:val="20"/>
        </w:numPr>
        <w:tabs>
          <w:tab w:val="clear" w:pos="720"/>
          <w:tab w:val="num" w:pos="681"/>
        </w:tabs>
        <w:overflowPunct w:val="0"/>
        <w:autoSpaceDE w:val="0"/>
        <w:autoSpaceDN w:val="0"/>
        <w:adjustRightInd w:val="0"/>
        <w:spacing w:after="0" w:line="240" w:lineRule="auto"/>
        <w:ind w:right="20" w:hanging="720"/>
        <w:jc w:val="both"/>
        <w:rPr>
          <w:rFonts w:ascii="Verdana" w:hAnsi="Verdana" w:cs="Verdana"/>
          <w:sz w:val="24"/>
          <w:szCs w:val="24"/>
        </w:rPr>
      </w:pPr>
      <w:r w:rsidRPr="009A0F12">
        <w:rPr>
          <w:rFonts w:ascii="Verdana" w:hAnsi="Verdana" w:cs="Verdana"/>
          <w:sz w:val="24"/>
          <w:szCs w:val="24"/>
        </w:rPr>
        <w:t>SECURITY DEPOSIT: The successful tenderer wil</w:t>
      </w:r>
      <w:r w:rsidR="009754BB" w:rsidRPr="009A0F12">
        <w:rPr>
          <w:rFonts w:ascii="Verdana" w:hAnsi="Verdana" w:cs="Verdana"/>
          <w:sz w:val="24"/>
          <w:szCs w:val="24"/>
        </w:rPr>
        <w:t xml:space="preserve">l have to pay an amount of Rs. </w:t>
      </w:r>
      <w:r w:rsidR="008D695E">
        <w:rPr>
          <w:rFonts w:ascii="Verdana" w:hAnsi="Verdana" w:cs="Verdana"/>
          <w:sz w:val="24"/>
          <w:szCs w:val="24"/>
        </w:rPr>
        <w:t>5</w:t>
      </w:r>
      <w:r w:rsidR="009754BB" w:rsidRPr="009A0F12">
        <w:rPr>
          <w:rFonts w:ascii="Verdana" w:hAnsi="Verdana" w:cs="Verdana"/>
          <w:sz w:val="24"/>
          <w:szCs w:val="24"/>
        </w:rPr>
        <w:t>,</w:t>
      </w:r>
      <w:r w:rsidR="008D695E">
        <w:rPr>
          <w:rFonts w:ascii="Verdana" w:hAnsi="Verdana" w:cs="Verdana"/>
          <w:sz w:val="24"/>
          <w:szCs w:val="24"/>
        </w:rPr>
        <w:t>00</w:t>
      </w:r>
      <w:r w:rsidRPr="009A0F12">
        <w:rPr>
          <w:rFonts w:ascii="Verdana" w:hAnsi="Verdana" w:cs="Verdana"/>
          <w:sz w:val="24"/>
          <w:szCs w:val="24"/>
        </w:rPr>
        <w:t xml:space="preserve">,000/- (Rupees </w:t>
      </w:r>
      <w:r w:rsidR="008D695E">
        <w:rPr>
          <w:rFonts w:ascii="Verdana" w:hAnsi="Verdana" w:cs="Verdana"/>
          <w:sz w:val="24"/>
          <w:szCs w:val="24"/>
        </w:rPr>
        <w:t>Five L</w:t>
      </w:r>
      <w:r w:rsidRPr="009A0F12">
        <w:rPr>
          <w:rFonts w:ascii="Verdana" w:hAnsi="Verdana" w:cs="Verdana"/>
          <w:sz w:val="24"/>
          <w:szCs w:val="24"/>
        </w:rPr>
        <w:t>akhs only) as a security deposit by way of F</w:t>
      </w:r>
      <w:r w:rsidR="009754BB" w:rsidRPr="009A0F12">
        <w:rPr>
          <w:rFonts w:ascii="Verdana" w:hAnsi="Verdana" w:cs="Verdana"/>
          <w:sz w:val="24"/>
          <w:szCs w:val="24"/>
        </w:rPr>
        <w:t>DR pledged in favour of TIFR</w:t>
      </w:r>
      <w:r w:rsidRPr="009A0F12">
        <w:rPr>
          <w:rFonts w:ascii="Verdana" w:hAnsi="Verdana" w:cs="Verdana"/>
          <w:sz w:val="24"/>
          <w:szCs w:val="24"/>
        </w:rPr>
        <w:t>, Hyd</w:t>
      </w:r>
      <w:r w:rsidR="009754BB" w:rsidRPr="009A0F12">
        <w:rPr>
          <w:rFonts w:ascii="Verdana" w:hAnsi="Verdana" w:cs="Verdana"/>
          <w:sz w:val="24"/>
          <w:szCs w:val="24"/>
        </w:rPr>
        <w:t>erabad, valid for a period of sixteen</w:t>
      </w:r>
      <w:r w:rsidRPr="009A0F12">
        <w:rPr>
          <w:rFonts w:ascii="Verdana" w:hAnsi="Verdana" w:cs="Verdana"/>
          <w:sz w:val="24"/>
          <w:szCs w:val="24"/>
        </w:rPr>
        <w:t xml:space="preserve"> months from the date of commencement of Contract and would be released only after one month from the date of satisfactory completion of the contract.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382" w:lineRule="exact"/>
        <w:rPr>
          <w:rFonts w:ascii="Verdana" w:hAnsi="Verdana" w:cs="Verdana"/>
          <w:sz w:val="24"/>
          <w:szCs w:val="24"/>
        </w:rPr>
      </w:pPr>
    </w:p>
    <w:p w:rsidR="000163B6" w:rsidRPr="009A0F12" w:rsidRDefault="000163B6">
      <w:pPr>
        <w:widowControl w:val="0"/>
        <w:numPr>
          <w:ilvl w:val="0"/>
          <w:numId w:val="20"/>
        </w:numPr>
        <w:overflowPunct w:val="0"/>
        <w:autoSpaceDE w:val="0"/>
        <w:autoSpaceDN w:val="0"/>
        <w:adjustRightInd w:val="0"/>
        <w:spacing w:after="0" w:line="228" w:lineRule="auto"/>
        <w:ind w:right="20" w:hanging="720"/>
        <w:jc w:val="both"/>
        <w:rPr>
          <w:rFonts w:ascii="Verdana" w:hAnsi="Verdana" w:cs="Verdana"/>
          <w:sz w:val="24"/>
          <w:szCs w:val="24"/>
        </w:rPr>
      </w:pPr>
      <w:r w:rsidRPr="009A0F12">
        <w:rPr>
          <w:rFonts w:ascii="Verdana" w:hAnsi="Verdana" w:cs="Verdana"/>
          <w:sz w:val="24"/>
          <w:szCs w:val="24"/>
        </w:rPr>
        <w:t xml:space="preserve">EMD: EMD shall be refunded to unsuccessful tenderer, after finalization of the tender. The EMD of the successful tenderer shall be returned to him on receipt of the Security Deposit or adjusted in the security deposit. </w:t>
      </w:r>
    </w:p>
    <w:p w:rsidR="000163B6" w:rsidRPr="009A0F12" w:rsidRDefault="000163B6">
      <w:pPr>
        <w:widowControl w:val="0"/>
        <w:autoSpaceDE w:val="0"/>
        <w:autoSpaceDN w:val="0"/>
        <w:adjustRightInd w:val="0"/>
        <w:spacing w:after="0" w:line="303" w:lineRule="exact"/>
        <w:rPr>
          <w:rFonts w:ascii="Verdana" w:hAnsi="Verdana" w:cs="Verdana"/>
          <w:sz w:val="24"/>
          <w:szCs w:val="24"/>
        </w:rPr>
      </w:pPr>
    </w:p>
    <w:p w:rsidR="000163B6" w:rsidRPr="009A0F12" w:rsidRDefault="000163B6">
      <w:pPr>
        <w:widowControl w:val="0"/>
        <w:numPr>
          <w:ilvl w:val="0"/>
          <w:numId w:val="20"/>
        </w:numPr>
        <w:overflowPunct w:val="0"/>
        <w:autoSpaceDE w:val="0"/>
        <w:autoSpaceDN w:val="0"/>
        <w:adjustRightInd w:val="0"/>
        <w:spacing w:after="0" w:line="233" w:lineRule="auto"/>
        <w:ind w:right="20" w:hanging="720"/>
        <w:jc w:val="both"/>
        <w:rPr>
          <w:rFonts w:ascii="Verdana" w:hAnsi="Verdana" w:cs="Verdana"/>
          <w:sz w:val="24"/>
          <w:szCs w:val="24"/>
        </w:rPr>
      </w:pPr>
      <w:r w:rsidRPr="009A0F12">
        <w:rPr>
          <w:rFonts w:ascii="Verdana" w:hAnsi="Verdana" w:cs="Verdana"/>
          <w:sz w:val="24"/>
          <w:szCs w:val="24"/>
        </w:rPr>
        <w:t xml:space="preserve">All payments will be reimbursed to the contractor by E- payment mode namely Electronic Clearance System (ECS); National Electronic Fund Transfer (NEFT), Real Time Gross Settlement (RTGS); net Banking by direct credit to the account of the beneficiaries, after completion of every month on submission of bills along with pre-receipt by the contractor. Any additional conditions incorporated by the contractor in the tenders are liable to be rejected. </w:t>
      </w:r>
    </w:p>
    <w:p w:rsidR="000163B6" w:rsidRPr="009A0F12" w:rsidRDefault="000163B6">
      <w:pPr>
        <w:widowControl w:val="0"/>
        <w:autoSpaceDE w:val="0"/>
        <w:autoSpaceDN w:val="0"/>
        <w:adjustRightInd w:val="0"/>
        <w:spacing w:after="0" w:line="358" w:lineRule="exact"/>
        <w:rPr>
          <w:rFonts w:ascii="Verdana" w:hAnsi="Verdana" w:cs="Verdana"/>
          <w:sz w:val="24"/>
          <w:szCs w:val="24"/>
        </w:rPr>
      </w:pPr>
    </w:p>
    <w:p w:rsidR="000163B6" w:rsidRPr="009A0F12" w:rsidRDefault="000163B6">
      <w:pPr>
        <w:widowControl w:val="0"/>
        <w:numPr>
          <w:ilvl w:val="0"/>
          <w:numId w:val="20"/>
        </w:numPr>
        <w:tabs>
          <w:tab w:val="clear" w:pos="720"/>
          <w:tab w:val="num" w:pos="700"/>
        </w:tabs>
        <w:overflowPunct w:val="0"/>
        <w:autoSpaceDE w:val="0"/>
        <w:autoSpaceDN w:val="0"/>
        <w:adjustRightInd w:val="0"/>
        <w:spacing w:after="0" w:line="224" w:lineRule="auto"/>
        <w:ind w:right="20" w:hanging="720"/>
        <w:jc w:val="both"/>
        <w:rPr>
          <w:rFonts w:ascii="Verdana" w:hAnsi="Verdana" w:cs="Verdana"/>
          <w:sz w:val="24"/>
          <w:szCs w:val="24"/>
        </w:rPr>
      </w:pPr>
      <w:r w:rsidRPr="009A0F12">
        <w:rPr>
          <w:rFonts w:ascii="Verdana" w:hAnsi="Verdana" w:cs="Verdana"/>
          <w:sz w:val="24"/>
          <w:szCs w:val="24"/>
        </w:rPr>
        <w:t xml:space="preserve">Income Tax will be recovered from the contractor’s monthly bill as per the Govt. of India’s order and necessary TDS certificate will be issued to him as a proof of having deducted the tax. </w:t>
      </w:r>
    </w:p>
    <w:p w:rsidR="000163B6" w:rsidRPr="009A0F12" w:rsidRDefault="000163B6">
      <w:pPr>
        <w:widowControl w:val="0"/>
        <w:autoSpaceDE w:val="0"/>
        <w:autoSpaceDN w:val="0"/>
        <w:adjustRightInd w:val="0"/>
        <w:spacing w:after="0" w:line="352" w:lineRule="exact"/>
        <w:rPr>
          <w:rFonts w:ascii="Verdana" w:hAnsi="Verdana" w:cs="Verdana"/>
          <w:sz w:val="24"/>
          <w:szCs w:val="24"/>
        </w:rPr>
      </w:pPr>
    </w:p>
    <w:p w:rsidR="000163B6" w:rsidRPr="009A0F12" w:rsidRDefault="000163B6">
      <w:pPr>
        <w:widowControl w:val="0"/>
        <w:numPr>
          <w:ilvl w:val="0"/>
          <w:numId w:val="20"/>
        </w:numPr>
        <w:tabs>
          <w:tab w:val="clear" w:pos="720"/>
          <w:tab w:val="num" w:pos="700"/>
        </w:tabs>
        <w:overflowPunct w:val="0"/>
        <w:autoSpaceDE w:val="0"/>
        <w:autoSpaceDN w:val="0"/>
        <w:adjustRightInd w:val="0"/>
        <w:spacing w:after="0" w:line="215" w:lineRule="auto"/>
        <w:ind w:right="20" w:hanging="720"/>
        <w:jc w:val="both"/>
        <w:rPr>
          <w:rFonts w:ascii="Verdana" w:hAnsi="Verdana" w:cs="Verdana"/>
          <w:sz w:val="24"/>
          <w:szCs w:val="24"/>
        </w:rPr>
      </w:pPr>
      <w:r w:rsidRPr="009A0F12">
        <w:rPr>
          <w:rFonts w:ascii="Verdana" w:hAnsi="Verdana" w:cs="Verdana"/>
          <w:sz w:val="24"/>
          <w:szCs w:val="24"/>
        </w:rPr>
        <w:t xml:space="preserve">The contractor should not allow his workers to conduct any union </w:t>
      </w:r>
      <w:r w:rsidR="009754BB" w:rsidRPr="009A0F12">
        <w:rPr>
          <w:rFonts w:ascii="Verdana" w:hAnsi="Verdana" w:cs="Verdana"/>
          <w:sz w:val="24"/>
          <w:szCs w:val="24"/>
        </w:rPr>
        <w:t>activities in the campus of TIFR</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292" w:lineRule="exact"/>
        <w:rPr>
          <w:rFonts w:ascii="Verdana" w:hAnsi="Verdana" w:cs="Verdana"/>
          <w:sz w:val="24"/>
          <w:szCs w:val="24"/>
        </w:rPr>
      </w:pPr>
    </w:p>
    <w:p w:rsidR="000163B6" w:rsidRPr="009A0F12" w:rsidRDefault="000163B6">
      <w:pPr>
        <w:widowControl w:val="0"/>
        <w:numPr>
          <w:ilvl w:val="0"/>
          <w:numId w:val="20"/>
        </w:numPr>
        <w:overflowPunct w:val="0"/>
        <w:autoSpaceDE w:val="0"/>
        <w:autoSpaceDN w:val="0"/>
        <w:adjustRightInd w:val="0"/>
        <w:spacing w:after="0" w:line="240" w:lineRule="auto"/>
        <w:ind w:hanging="720"/>
        <w:jc w:val="both"/>
        <w:rPr>
          <w:rFonts w:ascii="Verdana" w:hAnsi="Verdana" w:cs="Verdana"/>
          <w:sz w:val="24"/>
          <w:szCs w:val="24"/>
        </w:rPr>
      </w:pPr>
      <w:r w:rsidRPr="009A0F12">
        <w:rPr>
          <w:rFonts w:ascii="Verdana" w:hAnsi="Verdana" w:cs="Verdana"/>
          <w:sz w:val="24"/>
          <w:szCs w:val="24"/>
        </w:rPr>
        <w:t xml:space="preserve">The manpower deployed by the contractor are solely employees of </w:t>
      </w:r>
    </w:p>
    <w:p w:rsidR="000163B6" w:rsidRPr="009A0F12" w:rsidRDefault="000163B6">
      <w:pPr>
        <w:widowControl w:val="0"/>
        <w:autoSpaceDE w:val="0"/>
        <w:autoSpaceDN w:val="0"/>
        <w:adjustRightInd w:val="0"/>
        <w:spacing w:after="0" w:line="1"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720"/>
        <w:rPr>
          <w:rFonts w:ascii="Times New Roman" w:hAnsi="Times New Roman"/>
          <w:sz w:val="24"/>
          <w:szCs w:val="24"/>
        </w:rPr>
      </w:pPr>
      <w:r w:rsidRPr="009A0F12">
        <w:rPr>
          <w:rFonts w:ascii="Verdana" w:hAnsi="Verdana" w:cs="Verdana"/>
          <w:sz w:val="24"/>
          <w:szCs w:val="24"/>
        </w:rPr>
        <w:t>the contractor and they have no right to claim for any compensation</w:t>
      </w:r>
    </w:p>
    <w:p w:rsidR="000163B6" w:rsidRPr="009A0F12" w:rsidRDefault="000163B6">
      <w:pPr>
        <w:widowControl w:val="0"/>
        <w:tabs>
          <w:tab w:val="left" w:pos="4299"/>
        </w:tabs>
        <w:autoSpaceDE w:val="0"/>
        <w:autoSpaceDN w:val="0"/>
        <w:adjustRightInd w:val="0"/>
        <w:spacing w:after="0" w:line="238" w:lineRule="auto"/>
        <w:ind w:left="720"/>
        <w:rPr>
          <w:rFonts w:ascii="Times New Roman" w:hAnsi="Times New Roman"/>
          <w:sz w:val="24"/>
          <w:szCs w:val="24"/>
        </w:rPr>
      </w:pPr>
      <w:r w:rsidRPr="009A0F12">
        <w:rPr>
          <w:rFonts w:ascii="Verdana" w:hAnsi="Verdana" w:cs="Verdana"/>
          <w:sz w:val="24"/>
          <w:szCs w:val="24"/>
        </w:rPr>
        <w:t>or regular appointment in</w:t>
      </w:r>
      <w:r w:rsidR="009754BB" w:rsidRPr="009A0F12">
        <w:rPr>
          <w:rFonts w:ascii="Verdana" w:hAnsi="Verdana" w:cs="Verdana"/>
          <w:sz w:val="24"/>
          <w:szCs w:val="24"/>
        </w:rPr>
        <w:t>TIFR</w:t>
      </w:r>
      <w:r w:rsidR="00CE01BD">
        <w:rPr>
          <w:rFonts w:ascii="Verdana" w:hAnsi="Verdana" w:cs="Verdana"/>
          <w:sz w:val="24"/>
          <w:szCs w:val="24"/>
        </w:rPr>
        <w:t xml:space="preserve">and </w:t>
      </w:r>
      <w:r w:rsidRPr="009A0F12">
        <w:rPr>
          <w:rFonts w:ascii="Verdana" w:hAnsi="Verdana" w:cs="Verdana"/>
          <w:sz w:val="24"/>
          <w:szCs w:val="24"/>
        </w:rPr>
        <w:t>does not own</w:t>
      </w:r>
    </w:p>
    <w:p w:rsidR="000163B6" w:rsidRPr="009A0F12" w:rsidRDefault="000163B6">
      <w:pPr>
        <w:widowControl w:val="0"/>
        <w:autoSpaceDE w:val="0"/>
        <w:autoSpaceDN w:val="0"/>
        <w:adjustRightInd w:val="0"/>
        <w:spacing w:after="0" w:line="282"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8160"/>
        <w:rPr>
          <w:rFonts w:ascii="Times New Roman" w:hAnsi="Times New Roman"/>
          <w:sz w:val="24"/>
          <w:szCs w:val="24"/>
        </w:rPr>
      </w:pPr>
      <w:r w:rsidRPr="009A0F12">
        <w:rPr>
          <w:rFonts w:ascii="Times New Roman" w:hAnsi="Times New Roman"/>
          <w:sz w:val="24"/>
          <w:szCs w:val="24"/>
        </w:rPr>
        <w:t>Page | 1</w:t>
      </w:r>
      <w:r w:rsidR="00043204">
        <w:rPr>
          <w:rFonts w:ascii="Times New Roman" w:hAnsi="Times New Roman"/>
          <w:sz w:val="24"/>
          <w:szCs w:val="24"/>
        </w:rPr>
        <w:t>7</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20" w:bottom="713" w:left="1440" w:header="720" w:footer="720" w:gutter="0"/>
          <w:cols w:space="720" w:equalWidth="0">
            <w:col w:w="9040"/>
          </w:cols>
          <w:noEndnote/>
        </w:sectPr>
      </w:pPr>
    </w:p>
    <w:p w:rsidR="000163B6" w:rsidRPr="009A0F12" w:rsidRDefault="000163B6">
      <w:pPr>
        <w:widowControl w:val="0"/>
        <w:autoSpaceDE w:val="0"/>
        <w:autoSpaceDN w:val="0"/>
        <w:adjustRightInd w:val="0"/>
        <w:spacing w:after="0" w:line="55" w:lineRule="exact"/>
        <w:rPr>
          <w:rFonts w:ascii="Times New Roman" w:hAnsi="Times New Roman"/>
          <w:sz w:val="24"/>
          <w:szCs w:val="24"/>
        </w:rPr>
      </w:pPr>
      <w:bookmarkStart w:id="27" w:name="page18"/>
      <w:bookmarkEnd w:id="27"/>
    </w:p>
    <w:p w:rsidR="000163B6" w:rsidRPr="009A0F12" w:rsidRDefault="000163B6">
      <w:pPr>
        <w:widowControl w:val="0"/>
        <w:overflowPunct w:val="0"/>
        <w:autoSpaceDE w:val="0"/>
        <w:autoSpaceDN w:val="0"/>
        <w:adjustRightInd w:val="0"/>
        <w:spacing w:after="0" w:line="228" w:lineRule="auto"/>
        <w:ind w:left="720"/>
        <w:jc w:val="both"/>
        <w:rPr>
          <w:rFonts w:ascii="Times New Roman" w:hAnsi="Times New Roman"/>
          <w:sz w:val="24"/>
          <w:szCs w:val="24"/>
        </w:rPr>
      </w:pPr>
      <w:r w:rsidRPr="009A0F12">
        <w:rPr>
          <w:rFonts w:ascii="Verdana" w:hAnsi="Verdana" w:cs="Verdana"/>
          <w:sz w:val="24"/>
          <w:szCs w:val="24"/>
        </w:rPr>
        <w:t>any responsibility/liability whatsoever either for absorption/ continuation or for regularization or compensation etc on whatsoever grounds and/or reasons. The contractor should provide a copy of appointment order issued by him to the workers.</w:t>
      </w:r>
    </w:p>
    <w:p w:rsidR="000163B6" w:rsidRPr="009A0F12" w:rsidRDefault="000163B6">
      <w:pPr>
        <w:widowControl w:val="0"/>
        <w:autoSpaceDE w:val="0"/>
        <w:autoSpaceDN w:val="0"/>
        <w:adjustRightInd w:val="0"/>
        <w:spacing w:after="0" w:line="351" w:lineRule="exact"/>
        <w:rPr>
          <w:rFonts w:ascii="Times New Roman" w:hAnsi="Times New Roman"/>
          <w:sz w:val="24"/>
          <w:szCs w:val="24"/>
        </w:rPr>
      </w:pPr>
    </w:p>
    <w:p w:rsidR="000163B6" w:rsidRPr="009A0F12" w:rsidRDefault="000163B6">
      <w:pPr>
        <w:widowControl w:val="0"/>
        <w:numPr>
          <w:ilvl w:val="0"/>
          <w:numId w:val="21"/>
        </w:numPr>
        <w:tabs>
          <w:tab w:val="clear" w:pos="720"/>
          <w:tab w:val="num" w:pos="700"/>
        </w:tabs>
        <w:overflowPunct w:val="0"/>
        <w:autoSpaceDE w:val="0"/>
        <w:autoSpaceDN w:val="0"/>
        <w:adjustRightInd w:val="0"/>
        <w:spacing w:after="0" w:line="231" w:lineRule="auto"/>
        <w:ind w:hanging="720"/>
        <w:jc w:val="both"/>
        <w:rPr>
          <w:rFonts w:ascii="Verdana" w:hAnsi="Verdana" w:cs="Verdana"/>
          <w:sz w:val="24"/>
          <w:szCs w:val="24"/>
        </w:rPr>
      </w:pPr>
      <w:r w:rsidRPr="009A0F12">
        <w:rPr>
          <w:rFonts w:ascii="Verdana" w:hAnsi="Verdana" w:cs="Verdana"/>
          <w:sz w:val="24"/>
          <w:szCs w:val="24"/>
        </w:rPr>
        <w:t>All disputes arising from this contract in res</w:t>
      </w:r>
      <w:r w:rsidR="00806A27" w:rsidRPr="009A0F12">
        <w:rPr>
          <w:rFonts w:ascii="Verdana" w:hAnsi="Verdana" w:cs="Verdana"/>
          <w:sz w:val="24"/>
          <w:szCs w:val="24"/>
        </w:rPr>
        <w:t>pect of personnel posted at TIFR</w:t>
      </w:r>
      <w:r w:rsidRPr="009A0F12">
        <w:rPr>
          <w:rFonts w:ascii="Verdana" w:hAnsi="Verdana" w:cs="Verdana"/>
          <w:sz w:val="24"/>
          <w:szCs w:val="24"/>
        </w:rPr>
        <w:t xml:space="preserve"> concerning their wages or any other matter connected with their service conditions under relevant Labour Laws are solely and wholly the responsibi</w:t>
      </w:r>
      <w:r w:rsidR="00806A27" w:rsidRPr="009A0F12">
        <w:rPr>
          <w:rFonts w:ascii="Verdana" w:hAnsi="Verdana" w:cs="Verdana"/>
          <w:sz w:val="24"/>
          <w:szCs w:val="24"/>
        </w:rPr>
        <w:t>lity of the Contractor. The TIFR</w:t>
      </w:r>
      <w:r w:rsidRPr="009A0F12">
        <w:rPr>
          <w:rFonts w:ascii="Verdana" w:hAnsi="Verdana" w:cs="Verdana"/>
          <w:sz w:val="24"/>
          <w:szCs w:val="24"/>
        </w:rPr>
        <w:t xml:space="preserve"> will be free from all encumbrances either from the Government or from any other sources. </w:t>
      </w:r>
    </w:p>
    <w:p w:rsidR="000163B6" w:rsidRPr="009A0F12" w:rsidRDefault="000163B6">
      <w:pPr>
        <w:widowControl w:val="0"/>
        <w:autoSpaceDE w:val="0"/>
        <w:autoSpaceDN w:val="0"/>
        <w:adjustRightInd w:val="0"/>
        <w:spacing w:after="0" w:line="307" w:lineRule="exact"/>
        <w:rPr>
          <w:rFonts w:ascii="Verdana" w:hAnsi="Verdana" w:cs="Verdana"/>
          <w:sz w:val="24"/>
          <w:szCs w:val="24"/>
        </w:rPr>
      </w:pPr>
    </w:p>
    <w:p w:rsidR="000163B6" w:rsidRPr="009A0F12" w:rsidRDefault="000163B6">
      <w:pPr>
        <w:widowControl w:val="0"/>
        <w:numPr>
          <w:ilvl w:val="0"/>
          <w:numId w:val="21"/>
        </w:numPr>
        <w:overflowPunct w:val="0"/>
        <w:autoSpaceDE w:val="0"/>
        <w:autoSpaceDN w:val="0"/>
        <w:adjustRightInd w:val="0"/>
        <w:spacing w:after="0" w:line="230" w:lineRule="auto"/>
        <w:ind w:hanging="720"/>
        <w:jc w:val="both"/>
        <w:rPr>
          <w:rFonts w:ascii="Verdana" w:hAnsi="Verdana" w:cs="Verdana"/>
          <w:sz w:val="24"/>
          <w:szCs w:val="24"/>
        </w:rPr>
      </w:pPr>
      <w:r w:rsidRPr="009A0F12">
        <w:rPr>
          <w:rFonts w:ascii="Verdana" w:hAnsi="Verdana" w:cs="Verdana"/>
          <w:sz w:val="24"/>
          <w:szCs w:val="24"/>
        </w:rPr>
        <w:t>In the event of any question, difference/dispute arising under this agreement or in connection herewith (except as to matters the decision of which is specially provide under this contract) the same shall be referred for sole arbitration of</w:t>
      </w:r>
      <w:r w:rsidR="00CE01BD">
        <w:rPr>
          <w:rFonts w:ascii="Verdana" w:hAnsi="Verdana" w:cs="Verdana"/>
          <w:sz w:val="24"/>
          <w:szCs w:val="24"/>
        </w:rPr>
        <w:t xml:space="preserve">Centre </w:t>
      </w:r>
      <w:r w:rsidRPr="009A0F12">
        <w:rPr>
          <w:rFonts w:ascii="Verdana" w:hAnsi="Verdana" w:cs="Verdana"/>
          <w:sz w:val="24"/>
          <w:szCs w:val="24"/>
        </w:rPr>
        <w:t>Director,</w:t>
      </w:r>
      <w:r w:rsidR="00806A27" w:rsidRPr="009A0F12">
        <w:rPr>
          <w:rFonts w:ascii="Verdana" w:hAnsi="Verdana" w:cs="Verdana"/>
          <w:sz w:val="24"/>
          <w:szCs w:val="24"/>
        </w:rPr>
        <w:t xml:space="preserve">TIFR </w:t>
      </w:r>
      <w:r w:rsidR="00CE01BD">
        <w:rPr>
          <w:rFonts w:ascii="Verdana" w:hAnsi="Verdana" w:cs="Verdana"/>
          <w:sz w:val="24"/>
          <w:szCs w:val="24"/>
        </w:rPr>
        <w:t>Hyderabad</w:t>
      </w:r>
      <w:r w:rsidRPr="009A0F12">
        <w:rPr>
          <w:rFonts w:ascii="Verdana" w:hAnsi="Verdana" w:cs="Verdana"/>
          <w:sz w:val="24"/>
          <w:szCs w:val="24"/>
        </w:rPr>
        <w:t xml:space="preserve">or his nominee. </w:t>
      </w:r>
    </w:p>
    <w:p w:rsidR="000163B6" w:rsidRPr="009A0F12" w:rsidRDefault="000163B6">
      <w:pPr>
        <w:widowControl w:val="0"/>
        <w:autoSpaceDE w:val="0"/>
        <w:autoSpaceDN w:val="0"/>
        <w:adjustRightInd w:val="0"/>
        <w:spacing w:after="0" w:line="294" w:lineRule="exact"/>
        <w:rPr>
          <w:rFonts w:ascii="Verdana" w:hAnsi="Verdana" w:cs="Verdana"/>
          <w:sz w:val="24"/>
          <w:szCs w:val="24"/>
        </w:rPr>
      </w:pPr>
    </w:p>
    <w:p w:rsidR="000163B6" w:rsidRPr="009A0F12" w:rsidRDefault="000163B6">
      <w:pPr>
        <w:widowControl w:val="0"/>
        <w:numPr>
          <w:ilvl w:val="0"/>
          <w:numId w:val="21"/>
        </w:numPr>
        <w:overflowPunct w:val="0"/>
        <w:autoSpaceDE w:val="0"/>
        <w:autoSpaceDN w:val="0"/>
        <w:adjustRightInd w:val="0"/>
        <w:spacing w:after="0" w:line="240" w:lineRule="auto"/>
        <w:ind w:hanging="720"/>
        <w:jc w:val="both"/>
        <w:rPr>
          <w:rFonts w:ascii="Verdana" w:hAnsi="Verdana" w:cs="Verdana"/>
          <w:sz w:val="24"/>
          <w:szCs w:val="24"/>
        </w:rPr>
      </w:pPr>
      <w:r w:rsidRPr="009A0F12">
        <w:rPr>
          <w:rFonts w:ascii="Verdana" w:hAnsi="Verdana" w:cs="Verdana"/>
          <w:sz w:val="24"/>
          <w:szCs w:val="24"/>
        </w:rPr>
        <w:t xml:space="preserve">The award of the arbitrator shall be final and binding on both the </w:t>
      </w:r>
    </w:p>
    <w:p w:rsidR="000163B6" w:rsidRPr="009A0F12" w:rsidRDefault="000163B6">
      <w:pPr>
        <w:widowControl w:val="0"/>
        <w:autoSpaceDE w:val="0"/>
        <w:autoSpaceDN w:val="0"/>
        <w:adjustRightInd w:val="0"/>
        <w:spacing w:after="0" w:line="6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4" w:lineRule="auto"/>
        <w:ind w:left="720"/>
        <w:jc w:val="both"/>
        <w:rPr>
          <w:rFonts w:ascii="Times New Roman" w:hAnsi="Times New Roman"/>
          <w:sz w:val="24"/>
          <w:szCs w:val="24"/>
        </w:rPr>
      </w:pPr>
      <w:r w:rsidRPr="009A0F12">
        <w:rPr>
          <w:rFonts w:ascii="Verdana" w:hAnsi="Verdana" w:cs="Verdana"/>
          <w:sz w:val="24"/>
          <w:szCs w:val="24"/>
        </w:rPr>
        <w:t xml:space="preserve">parties. In the event of such arbitrator to whom, the matter is or originally referred is being transferred or vacating his office or resigning or refusing to work or neglecting his work or being unable to act for any reason whatsoever the </w:t>
      </w:r>
      <w:r w:rsidR="00CE01BD">
        <w:rPr>
          <w:rFonts w:ascii="Verdana" w:hAnsi="Verdana" w:cs="Verdana"/>
          <w:sz w:val="24"/>
          <w:szCs w:val="24"/>
        </w:rPr>
        <w:t>Centre Director</w:t>
      </w:r>
      <w:r w:rsidRPr="009A0F12">
        <w:rPr>
          <w:rFonts w:ascii="Verdana" w:hAnsi="Verdana" w:cs="Verdana"/>
          <w:sz w:val="24"/>
          <w:szCs w:val="24"/>
        </w:rPr>
        <w:t xml:space="preserve"> shall appoint another person to act as arbitrator in place of the outgoing arbitrator in accordance with terms of the agreement and the persons so appointed shall be entitled to proceed with the reference from the stage at which it was left by the predecessor.</w:t>
      </w:r>
    </w:p>
    <w:p w:rsidR="000163B6" w:rsidRPr="009A0F12" w:rsidRDefault="000163B6">
      <w:pPr>
        <w:widowControl w:val="0"/>
        <w:autoSpaceDE w:val="0"/>
        <w:autoSpaceDN w:val="0"/>
        <w:adjustRightInd w:val="0"/>
        <w:spacing w:after="0" w:line="351" w:lineRule="exact"/>
        <w:rPr>
          <w:rFonts w:ascii="Times New Roman" w:hAnsi="Times New Roman"/>
          <w:sz w:val="24"/>
          <w:szCs w:val="24"/>
        </w:rPr>
      </w:pPr>
    </w:p>
    <w:p w:rsidR="000163B6" w:rsidRPr="009A0F12" w:rsidRDefault="000163B6">
      <w:pPr>
        <w:widowControl w:val="0"/>
        <w:numPr>
          <w:ilvl w:val="0"/>
          <w:numId w:val="22"/>
        </w:numPr>
        <w:tabs>
          <w:tab w:val="clear" w:pos="720"/>
          <w:tab w:val="num" w:pos="739"/>
        </w:tabs>
        <w:overflowPunct w:val="0"/>
        <w:autoSpaceDE w:val="0"/>
        <w:autoSpaceDN w:val="0"/>
        <w:adjustRightInd w:val="0"/>
        <w:spacing w:after="0" w:line="233" w:lineRule="auto"/>
        <w:ind w:hanging="720"/>
        <w:jc w:val="both"/>
        <w:rPr>
          <w:rFonts w:ascii="Verdana" w:hAnsi="Verdana" w:cs="Verdana"/>
          <w:sz w:val="24"/>
          <w:szCs w:val="24"/>
        </w:rPr>
      </w:pPr>
      <w:r w:rsidRPr="009A0F12">
        <w:rPr>
          <w:rFonts w:ascii="Verdana" w:hAnsi="Verdana" w:cs="Verdana"/>
          <w:sz w:val="24"/>
          <w:szCs w:val="24"/>
        </w:rPr>
        <w:t>That the contractor shall at his own cost, if required, take necessary insurance cover in respect of the afo</w:t>
      </w:r>
      <w:r w:rsidR="007B53C7" w:rsidRPr="009A0F12">
        <w:rPr>
          <w:rFonts w:ascii="Verdana" w:hAnsi="Verdana" w:cs="Verdana"/>
          <w:sz w:val="24"/>
          <w:szCs w:val="24"/>
        </w:rPr>
        <w:t>resaid services rendered to TIFR</w:t>
      </w:r>
      <w:r w:rsidRPr="009A0F12">
        <w:rPr>
          <w:rFonts w:ascii="Verdana" w:hAnsi="Verdana" w:cs="Verdana"/>
          <w:sz w:val="24"/>
          <w:szCs w:val="24"/>
        </w:rPr>
        <w:t xml:space="preserve"> and shall comply with the statutory provisions of Contract Labour (Regulation &amp; Abolition) Act, 1970; Employees State Insurance Act, Workman’s Compensation Act 1923, payment of Wages Act, 1936, The Employees Provident Fund (and Miscellaneous Provisions) Act, 1952; Payment of Bonus Act, 1965. </w:t>
      </w:r>
    </w:p>
    <w:p w:rsidR="000163B6" w:rsidRPr="009A0F12" w:rsidRDefault="000163B6">
      <w:pPr>
        <w:widowControl w:val="0"/>
        <w:overflowPunct w:val="0"/>
        <w:autoSpaceDE w:val="0"/>
        <w:autoSpaceDN w:val="0"/>
        <w:adjustRightInd w:val="0"/>
        <w:spacing w:after="0" w:line="238" w:lineRule="auto"/>
        <w:ind w:left="720"/>
        <w:jc w:val="both"/>
        <w:rPr>
          <w:rFonts w:ascii="Verdana" w:hAnsi="Verdana" w:cs="Verdana"/>
          <w:sz w:val="24"/>
          <w:szCs w:val="24"/>
        </w:rPr>
      </w:pPr>
      <w:r w:rsidRPr="009A0F12">
        <w:rPr>
          <w:rFonts w:ascii="Verdana" w:hAnsi="Verdana" w:cs="Verdana"/>
          <w:sz w:val="24"/>
          <w:szCs w:val="24"/>
        </w:rPr>
        <w:t xml:space="preserve">The  Minimum  Wages  Act,  1948,  Employer’s  Liability  Act,  1938, </w:t>
      </w:r>
    </w:p>
    <w:p w:rsidR="000163B6" w:rsidRPr="009A0F12" w:rsidRDefault="000163B6">
      <w:pPr>
        <w:widowControl w:val="0"/>
        <w:autoSpaceDE w:val="0"/>
        <w:autoSpaceDN w:val="0"/>
        <w:adjustRightInd w:val="0"/>
        <w:spacing w:after="0" w:line="60" w:lineRule="exact"/>
        <w:rPr>
          <w:rFonts w:ascii="Verdana" w:hAnsi="Verdana" w:cs="Verdana"/>
          <w:sz w:val="24"/>
          <w:szCs w:val="24"/>
        </w:rPr>
      </w:pPr>
    </w:p>
    <w:p w:rsidR="000163B6" w:rsidRPr="009A0F12" w:rsidRDefault="000163B6">
      <w:pPr>
        <w:widowControl w:val="0"/>
        <w:overflowPunct w:val="0"/>
        <w:autoSpaceDE w:val="0"/>
        <w:autoSpaceDN w:val="0"/>
        <w:adjustRightInd w:val="0"/>
        <w:spacing w:after="0" w:line="235" w:lineRule="auto"/>
        <w:ind w:left="720"/>
        <w:jc w:val="both"/>
        <w:rPr>
          <w:rFonts w:ascii="Verdana" w:hAnsi="Verdana" w:cs="Verdana"/>
          <w:sz w:val="24"/>
          <w:szCs w:val="24"/>
        </w:rPr>
      </w:pPr>
      <w:r w:rsidRPr="009A0F12">
        <w:rPr>
          <w:rFonts w:ascii="Verdana" w:hAnsi="Verdana" w:cs="Verdana"/>
          <w:sz w:val="24"/>
          <w:szCs w:val="24"/>
        </w:rPr>
        <w:t>Employment of Children Act, 1938 and/or any other Rules/regulations and/or statutes that may be applicable to them</w:t>
      </w:r>
      <w:r w:rsidR="00F45AF3" w:rsidRPr="009A0F12">
        <w:rPr>
          <w:rFonts w:ascii="Verdana" w:hAnsi="Verdana" w:cs="Verdana"/>
          <w:sz w:val="24"/>
          <w:szCs w:val="24"/>
        </w:rPr>
        <w:t xml:space="preserve"> and shall further keep the TIFR</w:t>
      </w:r>
      <w:r w:rsidRPr="009A0F12">
        <w:rPr>
          <w:rFonts w:ascii="Verdana" w:hAnsi="Verdana" w:cs="Verdana"/>
          <w:sz w:val="24"/>
          <w:szCs w:val="24"/>
        </w:rPr>
        <w:t xml:space="preserve"> indemnified from all acts of omission, fault, breaches and/or any claim, demand; loss; injury and expense arising out from the non-compliance of the aforesaid statutory provision. Contractor’s failure to fulfill any of the obligations hereunder and/or under the said Acts, rules/regulations and/or any bye-laws or rules frame</w:t>
      </w:r>
      <w:r w:rsidR="00F45AF3" w:rsidRPr="009A0F12">
        <w:rPr>
          <w:rFonts w:ascii="Verdana" w:hAnsi="Verdana" w:cs="Verdana"/>
          <w:sz w:val="24"/>
          <w:szCs w:val="24"/>
        </w:rPr>
        <w:t>d under or any of these the TIFR</w:t>
      </w:r>
      <w:r w:rsidRPr="009A0F12">
        <w:rPr>
          <w:rFonts w:ascii="Verdana" w:hAnsi="Verdana" w:cs="Verdana"/>
          <w:sz w:val="24"/>
          <w:szCs w:val="24"/>
        </w:rPr>
        <w:t xml:space="preserve"> shall be entitled to recover any of the such losses or expenses which it may have to suffer or incur on account of such claims, demands, loss or injury from the contractor’s monthly payments.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94"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auto"/>
        <w:ind w:left="8160"/>
        <w:rPr>
          <w:rFonts w:ascii="Times New Roman" w:hAnsi="Times New Roman"/>
          <w:sz w:val="24"/>
          <w:szCs w:val="24"/>
        </w:rPr>
      </w:pPr>
      <w:r w:rsidRPr="009A0F12">
        <w:rPr>
          <w:rFonts w:ascii="Times New Roman" w:hAnsi="Times New Roman"/>
          <w:sz w:val="23"/>
          <w:szCs w:val="23"/>
        </w:rPr>
        <w:t>Page | 1</w:t>
      </w:r>
      <w:r w:rsidR="002072A9">
        <w:rPr>
          <w:rFonts w:ascii="Times New Roman" w:hAnsi="Times New Roman"/>
          <w:sz w:val="23"/>
          <w:szCs w:val="23"/>
        </w:rPr>
        <w:t>8</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4" w:left="1440" w:header="720" w:footer="720" w:gutter="0"/>
          <w:cols w:space="720" w:equalWidth="0">
            <w:col w:w="9020"/>
          </w:cols>
          <w:noEndnote/>
        </w:sectPr>
      </w:pPr>
    </w:p>
    <w:p w:rsidR="000163B6" w:rsidRPr="009A0F12" w:rsidRDefault="000163B6">
      <w:pPr>
        <w:widowControl w:val="0"/>
        <w:autoSpaceDE w:val="0"/>
        <w:autoSpaceDN w:val="0"/>
        <w:adjustRightInd w:val="0"/>
        <w:spacing w:after="0" w:line="55" w:lineRule="exact"/>
        <w:rPr>
          <w:rFonts w:ascii="Times New Roman" w:hAnsi="Times New Roman"/>
          <w:sz w:val="24"/>
          <w:szCs w:val="24"/>
        </w:rPr>
      </w:pPr>
      <w:bookmarkStart w:id="28" w:name="page19"/>
      <w:bookmarkEnd w:id="28"/>
    </w:p>
    <w:p w:rsidR="000163B6" w:rsidRPr="009A0F12" w:rsidRDefault="000163B6">
      <w:pPr>
        <w:widowControl w:val="0"/>
        <w:numPr>
          <w:ilvl w:val="0"/>
          <w:numId w:val="23"/>
        </w:numPr>
        <w:overflowPunct w:val="0"/>
        <w:autoSpaceDE w:val="0"/>
        <w:autoSpaceDN w:val="0"/>
        <w:adjustRightInd w:val="0"/>
        <w:spacing w:after="0" w:line="216" w:lineRule="auto"/>
        <w:ind w:right="20" w:hanging="720"/>
        <w:jc w:val="both"/>
        <w:rPr>
          <w:rFonts w:ascii="Verdana" w:hAnsi="Verdana" w:cs="Verdana"/>
          <w:sz w:val="24"/>
          <w:szCs w:val="24"/>
        </w:rPr>
      </w:pPr>
      <w:r w:rsidRPr="009A0F12">
        <w:rPr>
          <w:rFonts w:ascii="Verdana" w:hAnsi="Verdana" w:cs="Verdana"/>
          <w:sz w:val="24"/>
          <w:szCs w:val="24"/>
        </w:rPr>
        <w:t xml:space="preserve">The arbitrator from time to time with the consent of all the parties enlarge the time for making (and publishing) the award.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23"/>
        </w:numPr>
        <w:overflowPunct w:val="0"/>
        <w:autoSpaceDE w:val="0"/>
        <w:autoSpaceDN w:val="0"/>
        <w:adjustRightInd w:val="0"/>
        <w:spacing w:after="0" w:line="215" w:lineRule="auto"/>
        <w:ind w:right="20" w:hanging="720"/>
        <w:jc w:val="both"/>
        <w:rPr>
          <w:rFonts w:ascii="Verdana" w:hAnsi="Verdana" w:cs="Verdana"/>
          <w:sz w:val="24"/>
          <w:szCs w:val="24"/>
        </w:rPr>
      </w:pPr>
      <w:r w:rsidRPr="009A0F12">
        <w:rPr>
          <w:rFonts w:ascii="Verdana" w:hAnsi="Verdana" w:cs="Verdana"/>
          <w:sz w:val="24"/>
          <w:szCs w:val="24"/>
        </w:rPr>
        <w:t xml:space="preserve">The arbitrator may give interim award(s) or direction(s) as may be required. </w:t>
      </w:r>
    </w:p>
    <w:p w:rsidR="000163B6" w:rsidRPr="009A0F12" w:rsidRDefault="000163B6">
      <w:pPr>
        <w:widowControl w:val="0"/>
        <w:autoSpaceDE w:val="0"/>
        <w:autoSpaceDN w:val="0"/>
        <w:adjustRightInd w:val="0"/>
        <w:spacing w:after="0" w:line="351" w:lineRule="exact"/>
        <w:rPr>
          <w:rFonts w:ascii="Verdana" w:hAnsi="Verdana" w:cs="Verdana"/>
          <w:sz w:val="24"/>
          <w:szCs w:val="24"/>
        </w:rPr>
      </w:pPr>
    </w:p>
    <w:p w:rsidR="000163B6" w:rsidRPr="009A0F12" w:rsidRDefault="000163B6">
      <w:pPr>
        <w:widowControl w:val="0"/>
        <w:numPr>
          <w:ilvl w:val="0"/>
          <w:numId w:val="23"/>
        </w:numPr>
        <w:overflowPunct w:val="0"/>
        <w:autoSpaceDE w:val="0"/>
        <w:autoSpaceDN w:val="0"/>
        <w:adjustRightInd w:val="0"/>
        <w:spacing w:after="0" w:line="228" w:lineRule="auto"/>
        <w:ind w:right="20" w:hanging="720"/>
        <w:jc w:val="both"/>
        <w:rPr>
          <w:rFonts w:ascii="Verdana" w:hAnsi="Verdana" w:cs="Verdana"/>
          <w:sz w:val="24"/>
          <w:szCs w:val="24"/>
        </w:rPr>
      </w:pPr>
      <w:r w:rsidRPr="009A0F12">
        <w:rPr>
          <w:rFonts w:ascii="Verdana" w:hAnsi="Verdana" w:cs="Verdana"/>
          <w:sz w:val="24"/>
          <w:szCs w:val="24"/>
        </w:rPr>
        <w:t xml:space="preserve">Subject to the aforesaid provisions, the Arbitration Act, 1940 and the rules made hereunder with any modification thereof for the time being in force shall be deemed to apply to the arbitration proceeding under this clause.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7B53C7">
      <w:pPr>
        <w:widowControl w:val="0"/>
        <w:numPr>
          <w:ilvl w:val="0"/>
          <w:numId w:val="23"/>
        </w:numPr>
        <w:tabs>
          <w:tab w:val="clear" w:pos="720"/>
          <w:tab w:val="num" w:pos="700"/>
        </w:tabs>
        <w:overflowPunct w:val="0"/>
        <w:autoSpaceDE w:val="0"/>
        <w:autoSpaceDN w:val="0"/>
        <w:adjustRightInd w:val="0"/>
        <w:spacing w:after="0" w:line="230" w:lineRule="auto"/>
        <w:ind w:right="20" w:hanging="720"/>
        <w:jc w:val="both"/>
        <w:rPr>
          <w:rFonts w:ascii="Verdana" w:hAnsi="Verdana" w:cs="Verdana"/>
          <w:sz w:val="24"/>
          <w:szCs w:val="24"/>
        </w:rPr>
      </w:pPr>
      <w:r w:rsidRPr="009A0F12">
        <w:rPr>
          <w:rFonts w:ascii="Verdana" w:hAnsi="Verdana" w:cs="Verdana"/>
          <w:sz w:val="24"/>
          <w:szCs w:val="24"/>
        </w:rPr>
        <w:t>The TIFR</w:t>
      </w:r>
      <w:r w:rsidR="000163B6" w:rsidRPr="009A0F12">
        <w:rPr>
          <w:rFonts w:ascii="Verdana" w:hAnsi="Verdana" w:cs="Verdana"/>
          <w:sz w:val="24"/>
          <w:szCs w:val="24"/>
        </w:rPr>
        <w:t xml:space="preserve"> will reimburse service tax, payable, if any on the bill by the contractor to the authorities concerned and it will be the responsibility of the contractor to pay such an amount only if he is liable to pay service tax under the relevant Act/Rule/Orders of Govt. of India/State Govt. </w:t>
      </w:r>
    </w:p>
    <w:p w:rsidR="000163B6" w:rsidRPr="009A0F12" w:rsidRDefault="000163B6">
      <w:pPr>
        <w:widowControl w:val="0"/>
        <w:autoSpaceDE w:val="0"/>
        <w:autoSpaceDN w:val="0"/>
        <w:adjustRightInd w:val="0"/>
        <w:spacing w:after="0" w:line="352" w:lineRule="exact"/>
        <w:rPr>
          <w:rFonts w:ascii="Verdana" w:hAnsi="Verdana" w:cs="Verdana"/>
          <w:sz w:val="24"/>
          <w:szCs w:val="24"/>
        </w:rPr>
      </w:pPr>
    </w:p>
    <w:p w:rsidR="000163B6" w:rsidRPr="009A0F12" w:rsidRDefault="000163B6">
      <w:pPr>
        <w:widowControl w:val="0"/>
        <w:numPr>
          <w:ilvl w:val="0"/>
          <w:numId w:val="23"/>
        </w:numPr>
        <w:tabs>
          <w:tab w:val="clear" w:pos="720"/>
          <w:tab w:val="num" w:pos="744"/>
        </w:tabs>
        <w:overflowPunct w:val="0"/>
        <w:autoSpaceDE w:val="0"/>
        <w:autoSpaceDN w:val="0"/>
        <w:adjustRightInd w:val="0"/>
        <w:spacing w:after="0" w:line="230" w:lineRule="auto"/>
        <w:ind w:hanging="720"/>
        <w:jc w:val="both"/>
        <w:rPr>
          <w:rFonts w:ascii="Verdana" w:hAnsi="Verdana" w:cs="Verdana"/>
          <w:sz w:val="24"/>
          <w:szCs w:val="24"/>
        </w:rPr>
      </w:pPr>
      <w:r w:rsidRPr="009A0F12">
        <w:rPr>
          <w:rFonts w:ascii="Verdana" w:hAnsi="Verdana" w:cs="Verdana"/>
          <w:sz w:val="24"/>
          <w:szCs w:val="24"/>
        </w:rPr>
        <w:t>In the event of exigencies arising due to the death, infirmity, insolvency of the contractor or for any other reasons or circumstances, liabilities of the contract shall be borne by the following on such ter</w:t>
      </w:r>
      <w:r w:rsidR="00F45AF3" w:rsidRPr="009A0F12">
        <w:rPr>
          <w:rFonts w:ascii="Verdana" w:hAnsi="Verdana" w:cs="Verdana"/>
          <w:sz w:val="24"/>
          <w:szCs w:val="24"/>
        </w:rPr>
        <w:t>ms and conditions, TIFR</w:t>
      </w:r>
      <w:r w:rsidRPr="009A0F12">
        <w:rPr>
          <w:rFonts w:ascii="Verdana" w:hAnsi="Verdana" w:cs="Verdana"/>
          <w:sz w:val="24"/>
          <w:szCs w:val="24"/>
        </w:rPr>
        <w:t xml:space="preserve"> may think proper in public interest: </w:t>
      </w:r>
    </w:p>
    <w:p w:rsidR="000163B6" w:rsidRPr="009A0F12" w:rsidRDefault="000163B6">
      <w:pPr>
        <w:widowControl w:val="0"/>
        <w:autoSpaceDE w:val="0"/>
        <w:autoSpaceDN w:val="0"/>
        <w:adjustRightInd w:val="0"/>
        <w:spacing w:after="0" w:line="291" w:lineRule="exact"/>
        <w:rPr>
          <w:rFonts w:ascii="Verdana" w:hAnsi="Verdana" w:cs="Verdana"/>
          <w:sz w:val="24"/>
          <w:szCs w:val="24"/>
        </w:rPr>
      </w:pPr>
    </w:p>
    <w:p w:rsidR="000163B6" w:rsidRPr="009A0F12" w:rsidRDefault="000163B6">
      <w:pPr>
        <w:widowControl w:val="0"/>
        <w:numPr>
          <w:ilvl w:val="1"/>
          <w:numId w:val="23"/>
        </w:numPr>
        <w:overflowPunct w:val="0"/>
        <w:autoSpaceDE w:val="0"/>
        <w:autoSpaceDN w:val="0"/>
        <w:adjustRightInd w:val="0"/>
        <w:spacing w:after="0" w:line="240" w:lineRule="auto"/>
        <w:ind w:hanging="268"/>
        <w:jc w:val="both"/>
        <w:rPr>
          <w:rFonts w:ascii="Symbol" w:hAnsi="Symbol" w:cs="Symbol"/>
          <w:sz w:val="24"/>
          <w:szCs w:val="24"/>
        </w:rPr>
      </w:pPr>
      <w:r w:rsidRPr="009A0F12">
        <w:rPr>
          <w:rFonts w:ascii="Verdana" w:hAnsi="Verdana" w:cs="Verdana"/>
          <w:sz w:val="24"/>
          <w:szCs w:val="24"/>
        </w:rPr>
        <w:t xml:space="preserve">Legal heirs in case of sole proprietor </w:t>
      </w:r>
    </w:p>
    <w:p w:rsidR="000163B6" w:rsidRPr="009A0F12" w:rsidRDefault="000163B6">
      <w:pPr>
        <w:widowControl w:val="0"/>
        <w:autoSpaceDE w:val="0"/>
        <w:autoSpaceDN w:val="0"/>
        <w:adjustRightInd w:val="0"/>
        <w:spacing w:after="0" w:line="59" w:lineRule="exact"/>
        <w:rPr>
          <w:rFonts w:ascii="Symbol" w:hAnsi="Symbol" w:cs="Symbol"/>
          <w:sz w:val="24"/>
          <w:szCs w:val="24"/>
        </w:rPr>
      </w:pPr>
    </w:p>
    <w:p w:rsidR="000163B6" w:rsidRPr="009A0F12" w:rsidRDefault="000163B6">
      <w:pPr>
        <w:widowControl w:val="0"/>
        <w:numPr>
          <w:ilvl w:val="1"/>
          <w:numId w:val="23"/>
        </w:numPr>
        <w:tabs>
          <w:tab w:val="clear" w:pos="1440"/>
          <w:tab w:val="num" w:pos="1448"/>
        </w:tabs>
        <w:overflowPunct w:val="0"/>
        <w:autoSpaceDE w:val="0"/>
        <w:autoSpaceDN w:val="0"/>
        <w:adjustRightInd w:val="0"/>
        <w:spacing w:after="0" w:line="227" w:lineRule="auto"/>
        <w:ind w:left="1540" w:right="20" w:hanging="368"/>
        <w:jc w:val="both"/>
        <w:rPr>
          <w:rFonts w:ascii="Symbol" w:hAnsi="Symbol" w:cs="Symbol"/>
          <w:sz w:val="24"/>
          <w:szCs w:val="24"/>
        </w:rPr>
      </w:pPr>
      <w:r w:rsidRPr="009A0F12">
        <w:rPr>
          <w:rFonts w:ascii="Verdana" w:hAnsi="Verdana" w:cs="Verdana"/>
          <w:sz w:val="24"/>
          <w:szCs w:val="24"/>
        </w:rPr>
        <w:t>The surviving partners in the case of a partnership firm</w:t>
      </w:r>
      <w:r w:rsidR="00F45AF3" w:rsidRPr="009A0F12">
        <w:rPr>
          <w:rFonts w:ascii="Verdana" w:hAnsi="Verdana" w:cs="Verdana"/>
          <w:sz w:val="24"/>
          <w:szCs w:val="24"/>
        </w:rPr>
        <w:t xml:space="preserve"> otherwise, TIFR</w:t>
      </w:r>
      <w:r w:rsidRPr="009A0F12">
        <w:rPr>
          <w:rFonts w:ascii="Verdana" w:hAnsi="Verdana" w:cs="Verdana"/>
          <w:sz w:val="24"/>
          <w:szCs w:val="24"/>
        </w:rPr>
        <w:t xml:space="preserve"> shall reserve the right to settle the matter according to the circumstances of the case as it may think proper. </w:t>
      </w:r>
    </w:p>
    <w:p w:rsidR="000163B6" w:rsidRPr="009A0F12" w:rsidRDefault="000163B6">
      <w:pPr>
        <w:widowControl w:val="0"/>
        <w:autoSpaceDE w:val="0"/>
        <w:autoSpaceDN w:val="0"/>
        <w:adjustRightInd w:val="0"/>
        <w:spacing w:after="0" w:line="351" w:lineRule="exact"/>
        <w:rPr>
          <w:rFonts w:ascii="Symbol" w:hAnsi="Symbol" w:cs="Symbol"/>
          <w:sz w:val="24"/>
          <w:szCs w:val="24"/>
        </w:rPr>
      </w:pPr>
    </w:p>
    <w:p w:rsidR="000163B6" w:rsidRPr="009A0F12" w:rsidRDefault="000163B6">
      <w:pPr>
        <w:widowControl w:val="0"/>
        <w:numPr>
          <w:ilvl w:val="0"/>
          <w:numId w:val="23"/>
        </w:numPr>
        <w:tabs>
          <w:tab w:val="clear" w:pos="720"/>
          <w:tab w:val="num" w:pos="700"/>
        </w:tabs>
        <w:overflowPunct w:val="0"/>
        <w:autoSpaceDE w:val="0"/>
        <w:autoSpaceDN w:val="0"/>
        <w:adjustRightInd w:val="0"/>
        <w:spacing w:after="0" w:line="234" w:lineRule="auto"/>
        <w:ind w:right="20" w:hanging="720"/>
        <w:jc w:val="both"/>
        <w:rPr>
          <w:rFonts w:ascii="Verdana" w:hAnsi="Verdana" w:cs="Verdana"/>
          <w:sz w:val="24"/>
          <w:szCs w:val="24"/>
        </w:rPr>
      </w:pPr>
      <w:r w:rsidRPr="009A0F12">
        <w:rPr>
          <w:rFonts w:ascii="Verdana" w:hAnsi="Verdana" w:cs="Verdana"/>
          <w:sz w:val="24"/>
          <w:szCs w:val="24"/>
        </w:rPr>
        <w:t>That the contractor shall ensure that the persons so deployed do no</w:t>
      </w:r>
      <w:r w:rsidR="00F45AF3" w:rsidRPr="009A0F12">
        <w:rPr>
          <w:rFonts w:ascii="Verdana" w:hAnsi="Verdana" w:cs="Verdana"/>
          <w:sz w:val="24"/>
          <w:szCs w:val="24"/>
        </w:rPr>
        <w:t>t allow any property of the TIFR</w:t>
      </w:r>
      <w:r w:rsidRPr="009A0F12">
        <w:rPr>
          <w:rFonts w:ascii="Verdana" w:hAnsi="Verdana" w:cs="Verdana"/>
          <w:sz w:val="24"/>
          <w:szCs w:val="24"/>
        </w:rPr>
        <w:t xml:space="preserve"> to be taken out of the premises without a Gate Pass signed by the d</w:t>
      </w:r>
      <w:r w:rsidR="00F45AF3" w:rsidRPr="009A0F12">
        <w:rPr>
          <w:rFonts w:ascii="Verdana" w:hAnsi="Verdana" w:cs="Verdana"/>
          <w:sz w:val="24"/>
          <w:szCs w:val="24"/>
        </w:rPr>
        <w:t>esignated officials of the Institute</w:t>
      </w:r>
      <w:r w:rsidRPr="009A0F12">
        <w:rPr>
          <w:rFonts w:ascii="Verdana" w:hAnsi="Verdana" w:cs="Verdana"/>
          <w:sz w:val="24"/>
          <w:szCs w:val="24"/>
        </w:rPr>
        <w:t>. As a safeguard against any dishonesty connivance and/or ulterior motive, the specimen signature of the officials designated and authorized to sign the gate pass will be intimated in writing to the contractor along with subseque</w:t>
      </w:r>
      <w:r w:rsidR="00F45AF3" w:rsidRPr="009A0F12">
        <w:rPr>
          <w:rFonts w:ascii="Verdana" w:hAnsi="Verdana" w:cs="Verdana"/>
          <w:sz w:val="24"/>
          <w:szCs w:val="24"/>
        </w:rPr>
        <w:t xml:space="preserve">nt changes, if any. The </w:t>
      </w:r>
      <w:r w:rsidR="00E8590D" w:rsidRPr="009A0F12">
        <w:rPr>
          <w:rFonts w:ascii="Verdana" w:hAnsi="Verdana" w:cs="Verdana"/>
          <w:sz w:val="24"/>
          <w:szCs w:val="24"/>
        </w:rPr>
        <w:t>Admin Officer</w:t>
      </w:r>
      <w:r w:rsidR="00F45AF3" w:rsidRPr="009A0F12">
        <w:rPr>
          <w:rFonts w:ascii="Verdana" w:hAnsi="Verdana" w:cs="Verdana"/>
          <w:sz w:val="24"/>
          <w:szCs w:val="24"/>
        </w:rPr>
        <w:t xml:space="preserve"> TIFR</w:t>
      </w:r>
      <w:r w:rsidRPr="009A0F12">
        <w:rPr>
          <w:rFonts w:ascii="Verdana" w:hAnsi="Verdana" w:cs="Verdana"/>
          <w:sz w:val="24"/>
          <w:szCs w:val="24"/>
        </w:rPr>
        <w:t xml:space="preserve"> shall take necessary steps to ensure compliance and necessary action in this respect. </w:t>
      </w:r>
    </w:p>
    <w:p w:rsidR="000163B6" w:rsidRPr="009A0F12" w:rsidRDefault="000163B6">
      <w:pPr>
        <w:widowControl w:val="0"/>
        <w:autoSpaceDE w:val="0"/>
        <w:autoSpaceDN w:val="0"/>
        <w:adjustRightInd w:val="0"/>
        <w:spacing w:after="0" w:line="359" w:lineRule="exact"/>
        <w:rPr>
          <w:rFonts w:ascii="Verdana" w:hAnsi="Verdana" w:cs="Verdana"/>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numPr>
          <w:ilvl w:val="0"/>
          <w:numId w:val="24"/>
        </w:numPr>
        <w:tabs>
          <w:tab w:val="clear" w:pos="720"/>
          <w:tab w:val="num" w:pos="667"/>
        </w:tabs>
        <w:overflowPunct w:val="0"/>
        <w:autoSpaceDE w:val="0"/>
        <w:autoSpaceDN w:val="0"/>
        <w:adjustRightInd w:val="0"/>
        <w:spacing w:after="0" w:line="216" w:lineRule="auto"/>
        <w:ind w:hanging="720"/>
        <w:jc w:val="both"/>
        <w:rPr>
          <w:rFonts w:ascii="Verdana" w:hAnsi="Verdana" w:cs="Verdana"/>
          <w:sz w:val="24"/>
          <w:szCs w:val="24"/>
        </w:rPr>
      </w:pPr>
      <w:bookmarkStart w:id="29" w:name="page20"/>
      <w:bookmarkEnd w:id="29"/>
      <w:r w:rsidRPr="009A0F12">
        <w:rPr>
          <w:rFonts w:ascii="Verdana" w:hAnsi="Verdana" w:cs="Verdana"/>
          <w:sz w:val="24"/>
          <w:szCs w:val="24"/>
        </w:rPr>
        <w:t xml:space="preserve">All the bills should be submitted on his letter heads, duly signed and pre-receipted.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24"/>
        </w:numPr>
        <w:tabs>
          <w:tab w:val="clear" w:pos="720"/>
          <w:tab w:val="num" w:pos="717"/>
        </w:tabs>
        <w:overflowPunct w:val="0"/>
        <w:autoSpaceDE w:val="0"/>
        <w:autoSpaceDN w:val="0"/>
        <w:adjustRightInd w:val="0"/>
        <w:spacing w:after="0" w:line="231" w:lineRule="auto"/>
        <w:ind w:hanging="720"/>
        <w:jc w:val="both"/>
        <w:rPr>
          <w:rFonts w:ascii="Verdana" w:hAnsi="Verdana" w:cs="Verdana"/>
          <w:sz w:val="24"/>
          <w:szCs w:val="24"/>
        </w:rPr>
      </w:pPr>
      <w:r w:rsidRPr="009A0F12">
        <w:rPr>
          <w:rFonts w:ascii="Verdana" w:hAnsi="Verdana" w:cs="Verdana"/>
          <w:sz w:val="24"/>
          <w:szCs w:val="24"/>
        </w:rPr>
        <w:t>If at any later date, it is found that the documents and certificates submitted by the Contractor are forged or have been manipulated, the work order issued to the Contractor shall be cancelled and Security Deposit shall be forfeited without any claim what</w:t>
      </w:r>
      <w:r w:rsidR="00F45AF3" w:rsidRPr="009A0F12">
        <w:rPr>
          <w:rFonts w:ascii="Verdana" w:hAnsi="Verdana" w:cs="Verdana"/>
          <w:sz w:val="24"/>
          <w:szCs w:val="24"/>
        </w:rPr>
        <w:t>soever on TIFR</w:t>
      </w:r>
      <w:r w:rsidRPr="009A0F12">
        <w:rPr>
          <w:rFonts w:ascii="Verdana" w:hAnsi="Verdana" w:cs="Verdana"/>
          <w:sz w:val="24"/>
          <w:szCs w:val="24"/>
        </w:rPr>
        <w:t xml:space="preserve"> and the contractor is liable for action as appropriate under the extant laws. </w:t>
      </w:r>
    </w:p>
    <w:p w:rsidR="006D202A" w:rsidRPr="009A0F12" w:rsidRDefault="006D202A" w:rsidP="006D202A">
      <w:pPr>
        <w:widowControl w:val="0"/>
        <w:autoSpaceDE w:val="0"/>
        <w:autoSpaceDN w:val="0"/>
        <w:adjustRightInd w:val="0"/>
        <w:spacing w:after="0" w:line="240" w:lineRule="auto"/>
        <w:ind w:left="720"/>
        <w:rPr>
          <w:rFonts w:ascii="Times New Roman" w:hAnsi="Times New Roman"/>
          <w:sz w:val="24"/>
          <w:szCs w:val="24"/>
        </w:rPr>
      </w:pPr>
      <w:r w:rsidRPr="009A0F12">
        <w:rPr>
          <w:rFonts w:ascii="Times New Roman" w:hAnsi="Times New Roman"/>
          <w:sz w:val="24"/>
          <w:szCs w:val="24"/>
        </w:rPr>
        <w:t xml:space="preserve">                                                                                                                           Page | 1</w:t>
      </w:r>
      <w:r w:rsidR="000B2375">
        <w:rPr>
          <w:rFonts w:ascii="Times New Roman" w:hAnsi="Times New Roman"/>
          <w:sz w:val="24"/>
          <w:szCs w:val="24"/>
        </w:rPr>
        <w:t>9</w:t>
      </w:r>
    </w:p>
    <w:p w:rsidR="000163B6" w:rsidRPr="009A0F12" w:rsidRDefault="000163B6">
      <w:pPr>
        <w:widowControl w:val="0"/>
        <w:numPr>
          <w:ilvl w:val="0"/>
          <w:numId w:val="24"/>
        </w:numPr>
        <w:tabs>
          <w:tab w:val="clear" w:pos="720"/>
          <w:tab w:val="num" w:pos="734"/>
        </w:tabs>
        <w:overflowPunct w:val="0"/>
        <w:autoSpaceDE w:val="0"/>
        <w:autoSpaceDN w:val="0"/>
        <w:adjustRightInd w:val="0"/>
        <w:spacing w:after="0" w:line="216" w:lineRule="auto"/>
        <w:ind w:hanging="720"/>
        <w:jc w:val="both"/>
        <w:rPr>
          <w:rFonts w:ascii="Verdana" w:hAnsi="Verdana" w:cs="Verdana"/>
          <w:sz w:val="24"/>
          <w:szCs w:val="24"/>
        </w:rPr>
      </w:pPr>
      <w:r w:rsidRPr="009A0F12">
        <w:rPr>
          <w:rFonts w:ascii="Verdana" w:hAnsi="Verdana" w:cs="Verdana"/>
          <w:sz w:val="24"/>
          <w:szCs w:val="24"/>
        </w:rPr>
        <w:lastRenderedPageBreak/>
        <w:t xml:space="preserve">No person(s) has/have been engaged on contract basis in this Institution without the prior approval of the competent authority. </w:t>
      </w:r>
    </w:p>
    <w:p w:rsidR="000163B6" w:rsidRPr="009A0F12" w:rsidRDefault="000163B6">
      <w:pPr>
        <w:widowControl w:val="0"/>
        <w:autoSpaceDE w:val="0"/>
        <w:autoSpaceDN w:val="0"/>
        <w:adjustRightInd w:val="0"/>
        <w:spacing w:after="0" w:line="351" w:lineRule="exact"/>
        <w:rPr>
          <w:rFonts w:ascii="Verdana" w:hAnsi="Verdana" w:cs="Verdana"/>
          <w:sz w:val="24"/>
          <w:szCs w:val="24"/>
        </w:rPr>
      </w:pPr>
    </w:p>
    <w:p w:rsidR="000163B6" w:rsidRPr="009A0F12" w:rsidRDefault="000163B6">
      <w:pPr>
        <w:widowControl w:val="0"/>
        <w:numPr>
          <w:ilvl w:val="0"/>
          <w:numId w:val="24"/>
        </w:numPr>
        <w:tabs>
          <w:tab w:val="clear" w:pos="720"/>
          <w:tab w:val="num" w:pos="768"/>
        </w:tabs>
        <w:overflowPunct w:val="0"/>
        <w:autoSpaceDE w:val="0"/>
        <w:autoSpaceDN w:val="0"/>
        <w:adjustRightInd w:val="0"/>
        <w:spacing w:after="0" w:line="223" w:lineRule="auto"/>
        <w:ind w:hanging="720"/>
        <w:jc w:val="both"/>
        <w:rPr>
          <w:rFonts w:ascii="Verdana" w:hAnsi="Verdana" w:cs="Verdana"/>
          <w:sz w:val="24"/>
          <w:szCs w:val="24"/>
        </w:rPr>
      </w:pPr>
      <w:r w:rsidRPr="009A0F12">
        <w:rPr>
          <w:rFonts w:ascii="Verdana" w:hAnsi="Verdana" w:cs="Verdana"/>
          <w:sz w:val="24"/>
          <w:szCs w:val="24"/>
        </w:rPr>
        <w:t xml:space="preserve">The Contractor shall provide replacement in case the security personnel engaged by the contractor are proceeding on leave. This will be at no additional expense to the Institute. </w:t>
      </w:r>
    </w:p>
    <w:p w:rsidR="000163B6" w:rsidRPr="009A0F12" w:rsidRDefault="000163B6">
      <w:pPr>
        <w:widowControl w:val="0"/>
        <w:autoSpaceDE w:val="0"/>
        <w:autoSpaceDN w:val="0"/>
        <w:adjustRightInd w:val="0"/>
        <w:spacing w:after="0" w:line="353" w:lineRule="exact"/>
        <w:rPr>
          <w:rFonts w:ascii="Verdana" w:hAnsi="Verdana" w:cs="Verdana"/>
          <w:sz w:val="24"/>
          <w:szCs w:val="24"/>
        </w:rPr>
      </w:pPr>
    </w:p>
    <w:p w:rsidR="000163B6" w:rsidRPr="009A0F12" w:rsidRDefault="000163B6">
      <w:pPr>
        <w:widowControl w:val="0"/>
        <w:numPr>
          <w:ilvl w:val="0"/>
          <w:numId w:val="24"/>
        </w:numPr>
        <w:tabs>
          <w:tab w:val="clear" w:pos="720"/>
          <w:tab w:val="num" w:pos="775"/>
        </w:tabs>
        <w:overflowPunct w:val="0"/>
        <w:autoSpaceDE w:val="0"/>
        <w:autoSpaceDN w:val="0"/>
        <w:adjustRightInd w:val="0"/>
        <w:spacing w:after="0" w:line="232" w:lineRule="auto"/>
        <w:ind w:hanging="720"/>
        <w:jc w:val="both"/>
        <w:rPr>
          <w:rFonts w:ascii="Verdana" w:hAnsi="Verdana" w:cs="Verdana"/>
          <w:sz w:val="24"/>
          <w:szCs w:val="24"/>
        </w:rPr>
      </w:pPr>
      <w:r w:rsidRPr="009A0F12">
        <w:rPr>
          <w:rFonts w:ascii="Verdana" w:hAnsi="Verdana" w:cs="Verdana"/>
          <w:sz w:val="24"/>
          <w:szCs w:val="24"/>
        </w:rPr>
        <w:t xml:space="preserve">None of the security personnel engaged by the Contractor shall enter into any kind of private work at different locations of the Institute during working hours or otherwise, failing which penalty will be imposed as per rules. The employees should not be put in different shifts at other locations &amp; they should not be employed by other agencies to do so also. </w:t>
      </w:r>
    </w:p>
    <w:p w:rsidR="000163B6" w:rsidRPr="009A0F12" w:rsidRDefault="000163B6">
      <w:pPr>
        <w:widowControl w:val="0"/>
        <w:autoSpaceDE w:val="0"/>
        <w:autoSpaceDN w:val="0"/>
        <w:adjustRightInd w:val="0"/>
        <w:spacing w:after="0" w:line="350" w:lineRule="exact"/>
        <w:rPr>
          <w:rFonts w:ascii="Verdana" w:hAnsi="Verdana" w:cs="Verdana"/>
          <w:sz w:val="24"/>
          <w:szCs w:val="24"/>
        </w:rPr>
      </w:pPr>
    </w:p>
    <w:p w:rsidR="000163B6" w:rsidRPr="009A0F12" w:rsidRDefault="000163B6">
      <w:pPr>
        <w:widowControl w:val="0"/>
        <w:numPr>
          <w:ilvl w:val="0"/>
          <w:numId w:val="24"/>
        </w:numPr>
        <w:tabs>
          <w:tab w:val="clear" w:pos="720"/>
          <w:tab w:val="num" w:pos="710"/>
        </w:tabs>
        <w:overflowPunct w:val="0"/>
        <w:autoSpaceDE w:val="0"/>
        <w:autoSpaceDN w:val="0"/>
        <w:adjustRightInd w:val="0"/>
        <w:spacing w:after="0" w:line="231" w:lineRule="auto"/>
        <w:ind w:hanging="720"/>
        <w:jc w:val="both"/>
        <w:rPr>
          <w:rFonts w:ascii="Verdana" w:hAnsi="Verdana" w:cs="Verdana"/>
          <w:sz w:val="24"/>
          <w:szCs w:val="24"/>
        </w:rPr>
      </w:pPr>
      <w:r w:rsidRPr="009A0F12">
        <w:rPr>
          <w:rFonts w:ascii="Verdana" w:hAnsi="Verdana" w:cs="Verdana"/>
          <w:sz w:val="24"/>
          <w:szCs w:val="24"/>
        </w:rPr>
        <w:t xml:space="preserve">The Security Guards and Security Supervisors shall be normally required to work in three shifts basis. No Security Guard/Supervisor will be allowed to perform double duty/on continuous basis unless authorized by the Officer/s of the Institute. No security personnel of the Contractor/Agency shall work for more than 26/27 days in a month or as specified by Labor Laws. </w:t>
      </w:r>
      <w:r w:rsidR="007708B1">
        <w:rPr>
          <w:rFonts w:ascii="Verdana" w:hAnsi="Verdana" w:cs="Verdana"/>
          <w:sz w:val="24"/>
          <w:szCs w:val="24"/>
        </w:rPr>
        <w:t>Paid w</w:t>
      </w:r>
      <w:r w:rsidRPr="009A0F12">
        <w:rPr>
          <w:rFonts w:ascii="Verdana" w:hAnsi="Verdana" w:cs="Verdana"/>
          <w:sz w:val="24"/>
          <w:szCs w:val="24"/>
        </w:rPr>
        <w:t xml:space="preserve">eekly off is mandatory. </w:t>
      </w:r>
    </w:p>
    <w:p w:rsidR="000163B6" w:rsidRPr="009A0F12" w:rsidRDefault="000163B6">
      <w:pPr>
        <w:widowControl w:val="0"/>
        <w:autoSpaceDE w:val="0"/>
        <w:autoSpaceDN w:val="0"/>
        <w:adjustRightInd w:val="0"/>
        <w:spacing w:after="0" w:line="358" w:lineRule="exact"/>
        <w:rPr>
          <w:rFonts w:ascii="Verdana" w:hAnsi="Verdana" w:cs="Verdana"/>
          <w:sz w:val="24"/>
          <w:szCs w:val="24"/>
        </w:rPr>
      </w:pPr>
    </w:p>
    <w:p w:rsidR="000163B6" w:rsidRPr="009A0F12" w:rsidRDefault="000163B6">
      <w:pPr>
        <w:widowControl w:val="0"/>
        <w:numPr>
          <w:ilvl w:val="0"/>
          <w:numId w:val="24"/>
        </w:numPr>
        <w:tabs>
          <w:tab w:val="clear" w:pos="720"/>
          <w:tab w:val="num" w:pos="694"/>
        </w:tabs>
        <w:overflowPunct w:val="0"/>
        <w:autoSpaceDE w:val="0"/>
        <w:autoSpaceDN w:val="0"/>
        <w:adjustRightInd w:val="0"/>
        <w:spacing w:after="0" w:line="215" w:lineRule="auto"/>
        <w:ind w:hanging="720"/>
        <w:jc w:val="both"/>
        <w:rPr>
          <w:rFonts w:ascii="Verdana" w:hAnsi="Verdana" w:cs="Verdana"/>
          <w:sz w:val="24"/>
          <w:szCs w:val="24"/>
        </w:rPr>
      </w:pPr>
      <w:r w:rsidRPr="009A0F12">
        <w:rPr>
          <w:rFonts w:ascii="Verdana" w:hAnsi="Verdana" w:cs="Verdana"/>
          <w:sz w:val="24"/>
          <w:szCs w:val="24"/>
        </w:rPr>
        <w:t xml:space="preserve">These General Terms and Conditions of the Contract shall be a part of the contract Agreement signed with the contractor.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85"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3900"/>
        <w:rPr>
          <w:rFonts w:ascii="Times New Roman" w:hAnsi="Times New Roman"/>
          <w:sz w:val="24"/>
          <w:szCs w:val="24"/>
        </w:rPr>
      </w:pPr>
      <w:r w:rsidRPr="009A0F12">
        <w:rPr>
          <w:rFonts w:ascii="Verdana" w:hAnsi="Verdana" w:cs="Verdana"/>
          <w:b/>
          <w:bCs/>
          <w:sz w:val="24"/>
          <w:szCs w:val="24"/>
          <w:u w:val="single"/>
        </w:rPr>
        <w:t>DECLARATION</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41"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6" w:lineRule="auto"/>
        <w:ind w:left="720"/>
        <w:rPr>
          <w:rFonts w:ascii="Times New Roman" w:hAnsi="Times New Roman"/>
          <w:sz w:val="24"/>
          <w:szCs w:val="24"/>
        </w:rPr>
      </w:pPr>
      <w:r w:rsidRPr="009A0F12">
        <w:rPr>
          <w:rFonts w:ascii="Verdana" w:hAnsi="Verdana" w:cs="Verdana"/>
          <w:sz w:val="24"/>
          <w:szCs w:val="24"/>
        </w:rPr>
        <w:t>I/We, …………………………………………………………have fully read the terms and conditions of the Tender and I/We, fully agree for the same.</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66" w:lineRule="exact"/>
        <w:rPr>
          <w:rFonts w:ascii="Times New Roman" w:hAnsi="Times New Roman"/>
          <w:sz w:val="24"/>
          <w:szCs w:val="24"/>
        </w:rPr>
      </w:pPr>
    </w:p>
    <w:p w:rsidR="000163B6" w:rsidRPr="009A0F12" w:rsidRDefault="000163B6" w:rsidP="00A72143">
      <w:pPr>
        <w:widowControl w:val="0"/>
        <w:tabs>
          <w:tab w:val="left" w:pos="6740"/>
        </w:tabs>
        <w:autoSpaceDE w:val="0"/>
        <w:autoSpaceDN w:val="0"/>
        <w:adjustRightInd w:val="0"/>
        <w:spacing w:after="0" w:line="240" w:lineRule="auto"/>
        <w:rPr>
          <w:rFonts w:ascii="Times New Roman" w:hAnsi="Times New Roman"/>
          <w:sz w:val="24"/>
          <w:szCs w:val="24"/>
        </w:rPr>
      </w:pPr>
      <w:r w:rsidRPr="00A72143">
        <w:rPr>
          <w:rFonts w:ascii="Verdana" w:hAnsi="Verdana" w:cs="Verdana"/>
          <w:b/>
          <w:sz w:val="24"/>
          <w:szCs w:val="24"/>
        </w:rPr>
        <w:t>Name</w:t>
      </w:r>
      <w:r w:rsidRPr="009A0F12">
        <w:rPr>
          <w:rFonts w:ascii="Verdana" w:hAnsi="Verdana" w:cs="Verdana"/>
          <w:b/>
          <w:bCs/>
          <w:sz w:val="24"/>
          <w:szCs w:val="24"/>
        </w:rPr>
        <w:t>&amp; Address of the TendererSignature of theTenderer</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17" w:lineRule="exac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1310BC" w:rsidRPr="009A0F12" w:rsidRDefault="001310BC">
      <w:pPr>
        <w:widowControl w:val="0"/>
        <w:overflowPunct w:val="0"/>
        <w:autoSpaceDE w:val="0"/>
        <w:autoSpaceDN w:val="0"/>
        <w:adjustRightInd w:val="0"/>
        <w:spacing w:after="0" w:line="240" w:lineRule="auto"/>
        <w:jc w:val="righ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 xml:space="preserve">Page | </w:t>
      </w:r>
      <w:r w:rsidR="000B2375">
        <w:rPr>
          <w:rFonts w:ascii="Times New Roman" w:hAnsi="Times New Roman"/>
          <w:sz w:val="24"/>
          <w:szCs w:val="24"/>
        </w:rPr>
        <w:t>20</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3" w:left="1440" w:header="720" w:footer="720" w:gutter="0"/>
          <w:cols w:space="720" w:equalWidth="0">
            <w:col w:w="9020"/>
          </w:cols>
          <w:noEndnote/>
        </w:sectPr>
      </w:pPr>
    </w:p>
    <w:p w:rsidR="000163B6" w:rsidRPr="009A0F12" w:rsidRDefault="000163B6">
      <w:pPr>
        <w:widowControl w:val="0"/>
        <w:overflowPunct w:val="0"/>
        <w:autoSpaceDE w:val="0"/>
        <w:autoSpaceDN w:val="0"/>
        <w:adjustRightInd w:val="0"/>
        <w:spacing w:after="0" w:line="215" w:lineRule="auto"/>
        <w:ind w:left="140" w:right="120" w:firstLine="362"/>
        <w:rPr>
          <w:rFonts w:ascii="Times New Roman" w:hAnsi="Times New Roman"/>
          <w:sz w:val="24"/>
          <w:szCs w:val="24"/>
        </w:rPr>
      </w:pPr>
      <w:bookmarkStart w:id="30" w:name="page21"/>
      <w:bookmarkEnd w:id="30"/>
      <w:r w:rsidRPr="009A0F12">
        <w:rPr>
          <w:rFonts w:ascii="Verdana" w:hAnsi="Verdana" w:cs="Verdana"/>
          <w:b/>
          <w:bCs/>
          <w:sz w:val="24"/>
          <w:szCs w:val="24"/>
        </w:rPr>
        <w:lastRenderedPageBreak/>
        <w:t>FORMAT OF AGREEMENT FOR ROUND THE</w:t>
      </w:r>
      <w:r w:rsidR="00F45AF3" w:rsidRPr="009A0F12">
        <w:rPr>
          <w:rFonts w:ascii="Verdana" w:hAnsi="Verdana" w:cs="Verdana"/>
          <w:b/>
          <w:bCs/>
          <w:sz w:val="24"/>
          <w:szCs w:val="24"/>
        </w:rPr>
        <w:t xml:space="preserve"> CLOCK SECURITY SERVICES AT TIFR transit and main campus </w:t>
      </w:r>
      <w:r w:rsidRPr="009A0F12">
        <w:rPr>
          <w:rFonts w:ascii="Verdana" w:hAnsi="Verdana" w:cs="Verdana"/>
          <w:b/>
          <w:bCs/>
          <w:sz w:val="24"/>
          <w:szCs w:val="24"/>
        </w:rPr>
        <w:t>AT HYDERABAD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This AGREEMENT made on this ____________________________ day of</w:t>
      </w:r>
    </w:p>
    <w:p w:rsidR="000163B6" w:rsidRPr="009A0F12" w:rsidRDefault="000163B6">
      <w:pPr>
        <w:widowControl w:val="0"/>
        <w:autoSpaceDE w:val="0"/>
        <w:autoSpaceDN w:val="0"/>
        <w:adjustRightInd w:val="0"/>
        <w:spacing w:after="0" w:line="57"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8" w:lineRule="auto"/>
        <w:jc w:val="both"/>
        <w:rPr>
          <w:rFonts w:ascii="Times New Roman" w:hAnsi="Times New Roman"/>
          <w:sz w:val="24"/>
          <w:szCs w:val="24"/>
        </w:rPr>
      </w:pPr>
      <w:r w:rsidRPr="009A0F12">
        <w:rPr>
          <w:rFonts w:ascii="Verdana" w:hAnsi="Verdana" w:cs="Verdana"/>
          <w:sz w:val="24"/>
          <w:szCs w:val="24"/>
        </w:rPr>
        <w:t>_____________________________________________between the</w:t>
      </w:r>
      <w:r w:rsidR="00F45AF3" w:rsidRPr="009A0F12">
        <w:rPr>
          <w:rFonts w:ascii="Verdana" w:hAnsi="Verdana" w:cs="Verdana"/>
          <w:sz w:val="24"/>
          <w:szCs w:val="24"/>
        </w:rPr>
        <w:t xml:space="preserve"> Tata Institute of Fundamental Research</w:t>
      </w:r>
      <w:r w:rsidRPr="009A0F12">
        <w:rPr>
          <w:rFonts w:ascii="Verdana" w:hAnsi="Verdana" w:cs="Verdana"/>
          <w:sz w:val="24"/>
          <w:szCs w:val="24"/>
        </w:rPr>
        <w:t>,</w:t>
      </w:r>
      <w:r w:rsidR="00F45AF3" w:rsidRPr="009A0F12">
        <w:rPr>
          <w:rFonts w:ascii="Verdana" w:hAnsi="Verdana" w:cs="Verdana"/>
          <w:sz w:val="24"/>
          <w:szCs w:val="24"/>
        </w:rPr>
        <w:t>Hyderabad (</w:t>
      </w:r>
      <w:r w:rsidRPr="009A0F12">
        <w:rPr>
          <w:rFonts w:ascii="Verdana" w:hAnsi="Verdana" w:cs="Verdana"/>
          <w:sz w:val="24"/>
          <w:szCs w:val="24"/>
        </w:rPr>
        <w:t>a</w:t>
      </w:r>
      <w:r w:rsidR="00F45AF3" w:rsidRPr="009A0F12">
        <w:rPr>
          <w:rFonts w:ascii="Verdana" w:hAnsi="Verdana" w:cs="Verdana"/>
          <w:sz w:val="24"/>
          <w:szCs w:val="24"/>
        </w:rPr>
        <w:t>n autonomous institution of Department of Atomic Energy, Government of India)</w:t>
      </w:r>
      <w:r w:rsidRPr="009A0F12">
        <w:rPr>
          <w:rFonts w:ascii="Verdana" w:hAnsi="Verdana" w:cs="Verdana"/>
          <w:sz w:val="24"/>
          <w:szCs w:val="24"/>
        </w:rPr>
        <w:t xml:space="preserve"> of the</w:t>
      </w:r>
    </w:p>
    <w:p w:rsidR="000163B6" w:rsidRPr="009A0F12" w:rsidRDefault="000163B6">
      <w:pPr>
        <w:widowControl w:val="0"/>
        <w:autoSpaceDE w:val="0"/>
        <w:autoSpaceDN w:val="0"/>
        <w:adjustRightInd w:val="0"/>
        <w:spacing w:after="0" w:line="239" w:lineRule="auto"/>
        <w:rPr>
          <w:rFonts w:ascii="Times New Roman" w:hAnsi="Times New Roman"/>
          <w:sz w:val="24"/>
          <w:szCs w:val="24"/>
        </w:rPr>
      </w:pPr>
      <w:r w:rsidRPr="009A0F12">
        <w:rPr>
          <w:rFonts w:ascii="Verdana" w:hAnsi="Verdana" w:cs="Verdana"/>
          <w:sz w:val="24"/>
          <w:szCs w:val="24"/>
        </w:rPr>
        <w:t>ONE PART.</w:t>
      </w:r>
    </w:p>
    <w:p w:rsidR="000163B6" w:rsidRPr="009A0F12" w:rsidRDefault="000163B6">
      <w:pPr>
        <w:widowControl w:val="0"/>
        <w:autoSpaceDE w:val="0"/>
        <w:autoSpaceDN w:val="0"/>
        <w:adjustRightInd w:val="0"/>
        <w:spacing w:after="0" w:line="2"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4280"/>
        <w:rPr>
          <w:rFonts w:ascii="Times New Roman" w:hAnsi="Times New Roman"/>
          <w:sz w:val="24"/>
          <w:szCs w:val="24"/>
        </w:rPr>
      </w:pPr>
      <w:r w:rsidRPr="009A0F12">
        <w:rPr>
          <w:rFonts w:ascii="Verdana" w:hAnsi="Verdana" w:cs="Verdana"/>
          <w:sz w:val="24"/>
          <w:szCs w:val="24"/>
        </w:rPr>
        <w:t>And</w:t>
      </w:r>
    </w:p>
    <w:p w:rsidR="000163B6" w:rsidRPr="009A0F12" w:rsidRDefault="000163B6">
      <w:pPr>
        <w:widowControl w:val="0"/>
        <w:autoSpaceDE w:val="0"/>
        <w:autoSpaceDN w:val="0"/>
        <w:adjustRightInd w:val="0"/>
        <w:spacing w:after="0" w:line="146"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M/s______________________________________________________ at</w:t>
      </w:r>
    </w:p>
    <w:p w:rsidR="000163B6" w:rsidRPr="009A0F12" w:rsidRDefault="000163B6">
      <w:pPr>
        <w:widowControl w:val="0"/>
        <w:autoSpaceDE w:val="0"/>
        <w:autoSpaceDN w:val="0"/>
        <w:adjustRightInd w:val="0"/>
        <w:spacing w:after="0" w:line="204"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337" w:lineRule="auto"/>
        <w:ind w:right="120"/>
        <w:rPr>
          <w:rFonts w:ascii="Times New Roman" w:hAnsi="Times New Roman"/>
          <w:sz w:val="24"/>
          <w:szCs w:val="24"/>
        </w:rPr>
      </w:pPr>
      <w:r w:rsidRPr="009A0F12">
        <w:rPr>
          <w:rFonts w:ascii="Verdana" w:hAnsi="Verdana" w:cs="Verdana"/>
          <w:sz w:val="23"/>
          <w:szCs w:val="23"/>
        </w:rPr>
        <w:t>_________________________________________________(hereinafter referred to as Contractor) of the OTHER PART.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0" w:lineRule="auto"/>
        <w:ind w:firstLine="720"/>
        <w:jc w:val="both"/>
        <w:rPr>
          <w:rFonts w:ascii="Times New Roman" w:hAnsi="Times New Roman"/>
          <w:sz w:val="24"/>
          <w:szCs w:val="24"/>
        </w:rPr>
      </w:pPr>
      <w:r w:rsidRPr="009A0F12">
        <w:rPr>
          <w:rFonts w:ascii="Verdana" w:hAnsi="Verdana" w:cs="Verdana"/>
          <w:sz w:val="24"/>
          <w:szCs w:val="24"/>
        </w:rPr>
        <w:t xml:space="preserve">WHEREAS the </w:t>
      </w:r>
      <w:r w:rsidR="003E7AF0">
        <w:rPr>
          <w:rFonts w:ascii="Verdana" w:hAnsi="Verdana" w:cs="Verdana"/>
          <w:sz w:val="24"/>
          <w:szCs w:val="24"/>
        </w:rPr>
        <w:t xml:space="preserve">TIFR </w:t>
      </w:r>
      <w:r w:rsidRPr="009A0F12">
        <w:rPr>
          <w:rFonts w:ascii="Verdana" w:hAnsi="Verdana" w:cs="Verdana"/>
          <w:sz w:val="24"/>
          <w:szCs w:val="24"/>
        </w:rPr>
        <w:t xml:space="preserve">is desirous of giving a job contract for providing the security arrangement at </w:t>
      </w:r>
      <w:r w:rsidR="004E1CBF">
        <w:rPr>
          <w:rFonts w:ascii="Verdana" w:hAnsi="Verdana" w:cs="Verdana"/>
          <w:sz w:val="24"/>
          <w:szCs w:val="24"/>
        </w:rPr>
        <w:t xml:space="preserve">the </w:t>
      </w:r>
      <w:r w:rsidR="00F45AF3" w:rsidRPr="009A0F12">
        <w:rPr>
          <w:rFonts w:ascii="Verdana" w:hAnsi="Verdana" w:cs="Verdana"/>
          <w:sz w:val="24"/>
          <w:szCs w:val="24"/>
        </w:rPr>
        <w:t xml:space="preserve">transit campus </w:t>
      </w:r>
      <w:r w:rsidR="00E50215" w:rsidRPr="009A0F12">
        <w:rPr>
          <w:rFonts w:ascii="Verdana" w:hAnsi="Verdana" w:cs="Verdana"/>
        </w:rPr>
        <w:t>of TIFR, Hyderabad Campus located at Gandipet, Hyderabad and Permanent Campus of TIFR located at Gopanpally, Hyderabad</w:t>
      </w:r>
      <w:r w:rsidR="00F45AF3" w:rsidRPr="009A0F12">
        <w:rPr>
          <w:rFonts w:ascii="Verdana" w:hAnsi="Verdana" w:cs="Verdana"/>
          <w:sz w:val="24"/>
          <w:szCs w:val="24"/>
        </w:rPr>
        <w:t xml:space="preserve">(hereinafter referred to as </w:t>
      </w:r>
      <w:r w:rsidRPr="009A0F12">
        <w:rPr>
          <w:rFonts w:ascii="Verdana" w:hAnsi="Verdana" w:cs="Verdana"/>
          <w:sz w:val="24"/>
          <w:szCs w:val="24"/>
        </w:rPr>
        <w:t>Inst</w:t>
      </w:r>
      <w:r w:rsidR="00F45AF3" w:rsidRPr="009A0F12">
        <w:rPr>
          <w:rFonts w:ascii="Verdana" w:hAnsi="Verdana" w:cs="Verdana"/>
          <w:sz w:val="24"/>
          <w:szCs w:val="24"/>
        </w:rPr>
        <w:t>itute</w:t>
      </w:r>
      <w:r w:rsidRPr="009A0F12">
        <w:rPr>
          <w:rFonts w:ascii="Verdana" w:hAnsi="Verdana" w:cs="Verdana"/>
          <w:sz w:val="24"/>
          <w:szCs w:val="24"/>
        </w:rPr>
        <w:t>) and whereas the Contractor has offered to provide the security arrangement on the terms and conditions hereinafter stated.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99"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4" w:lineRule="auto"/>
        <w:jc w:val="both"/>
        <w:rPr>
          <w:rFonts w:ascii="Times New Roman" w:hAnsi="Times New Roman"/>
          <w:sz w:val="24"/>
          <w:szCs w:val="24"/>
        </w:rPr>
      </w:pPr>
      <w:r w:rsidRPr="009A0F12">
        <w:rPr>
          <w:rFonts w:ascii="Verdana" w:hAnsi="Verdana" w:cs="Verdana"/>
          <w:sz w:val="24"/>
          <w:szCs w:val="24"/>
        </w:rPr>
        <w:t xml:space="preserve">WHEREAS </w:t>
      </w:r>
      <w:r w:rsidR="00D86BF0">
        <w:rPr>
          <w:rFonts w:ascii="Verdana" w:hAnsi="Verdana" w:cs="Verdana"/>
          <w:sz w:val="24"/>
          <w:szCs w:val="24"/>
        </w:rPr>
        <w:t xml:space="preserve">the </w:t>
      </w:r>
      <w:r w:rsidRPr="009A0F12">
        <w:rPr>
          <w:rFonts w:ascii="Verdana" w:hAnsi="Verdana" w:cs="Verdana"/>
          <w:sz w:val="24"/>
          <w:szCs w:val="24"/>
        </w:rPr>
        <w:t>Contractor has represented that he is a registered Contractor under the provisions of Contract Labour (Regulation and Abolition Act.), 1970 and registered with DG (Resettlement) and has further represented that he is eligible to get this contract and there is no legal or any other bar for him in this respect. Any obligations and/or formalities which are required to be fulfilled under the said Act or any amendment thereto for the purpose of entering into and/or execution of this contract shall be carried out by the contractor at his own expenses, etc. and the contractor shall report th</w:t>
      </w:r>
      <w:r w:rsidR="005F3DAF" w:rsidRPr="009A0F12">
        <w:rPr>
          <w:rFonts w:ascii="Verdana" w:hAnsi="Verdana" w:cs="Verdana"/>
          <w:sz w:val="24"/>
          <w:szCs w:val="24"/>
        </w:rPr>
        <w:t>e compliance thereof to the TIFR</w:t>
      </w:r>
      <w:r w:rsidRPr="009A0F12">
        <w:rPr>
          <w:rFonts w:ascii="Verdana" w:hAnsi="Verdana" w:cs="Verdana"/>
          <w:sz w:val="24"/>
          <w:szCs w:val="24"/>
        </w:rPr>
        <w: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03"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6" w:lineRule="auto"/>
        <w:jc w:val="both"/>
        <w:rPr>
          <w:rFonts w:ascii="Times New Roman" w:hAnsi="Times New Roman"/>
          <w:sz w:val="24"/>
          <w:szCs w:val="24"/>
        </w:rPr>
      </w:pPr>
      <w:r w:rsidRPr="009A0F12">
        <w:rPr>
          <w:rFonts w:ascii="Verdana" w:hAnsi="Verdana" w:cs="Verdana"/>
          <w:sz w:val="24"/>
          <w:szCs w:val="24"/>
        </w:rPr>
        <w:t>The contractor shall be solely liable for any violation of the provision of the said Act or any other Act.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98" w:lineRule="exact"/>
        <w:rPr>
          <w:rFonts w:ascii="Times New Roman" w:hAnsi="Times New Roman"/>
          <w:sz w:val="24"/>
          <w:szCs w:val="24"/>
        </w:rPr>
      </w:pPr>
    </w:p>
    <w:p w:rsidR="000163B6" w:rsidRPr="009A0F12" w:rsidRDefault="005F3DAF">
      <w:pPr>
        <w:widowControl w:val="0"/>
        <w:overflowPunct w:val="0"/>
        <w:autoSpaceDE w:val="0"/>
        <w:autoSpaceDN w:val="0"/>
        <w:adjustRightInd w:val="0"/>
        <w:spacing w:after="0" w:line="223" w:lineRule="auto"/>
        <w:ind w:firstLine="720"/>
        <w:jc w:val="both"/>
        <w:rPr>
          <w:rFonts w:ascii="Times New Roman" w:hAnsi="Times New Roman"/>
          <w:sz w:val="24"/>
          <w:szCs w:val="24"/>
        </w:rPr>
      </w:pPr>
      <w:r w:rsidRPr="009A0F12">
        <w:rPr>
          <w:rFonts w:ascii="Verdana" w:hAnsi="Verdana" w:cs="Verdana"/>
          <w:sz w:val="24"/>
          <w:szCs w:val="24"/>
        </w:rPr>
        <w:t>WHEREAS TIFR</w:t>
      </w:r>
      <w:r w:rsidR="000163B6" w:rsidRPr="009A0F12">
        <w:rPr>
          <w:rFonts w:ascii="Verdana" w:hAnsi="Verdana" w:cs="Verdana"/>
          <w:sz w:val="24"/>
          <w:szCs w:val="24"/>
        </w:rPr>
        <w:t xml:space="preserve"> has agreed to award the contract of work of security arrangements and keep a strict watch and ward of the land and properties as mentioned in the tender document.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0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5" w:lineRule="auto"/>
        <w:ind w:firstLine="720"/>
        <w:jc w:val="both"/>
        <w:rPr>
          <w:rFonts w:ascii="Times New Roman" w:hAnsi="Times New Roman"/>
          <w:sz w:val="24"/>
          <w:szCs w:val="24"/>
        </w:rPr>
      </w:pPr>
      <w:r w:rsidRPr="009A0F12">
        <w:rPr>
          <w:rFonts w:ascii="Verdana" w:hAnsi="Verdana" w:cs="Verdana"/>
          <w:sz w:val="24"/>
          <w:szCs w:val="24"/>
        </w:rPr>
        <w:t>AND WHEREAS the contractor ha</w:t>
      </w:r>
      <w:r w:rsidR="005F3DAF" w:rsidRPr="009A0F12">
        <w:rPr>
          <w:rFonts w:ascii="Verdana" w:hAnsi="Verdana" w:cs="Verdana"/>
          <w:sz w:val="24"/>
          <w:szCs w:val="24"/>
        </w:rPr>
        <w:t>s agreed to furnish to the Institute</w:t>
      </w:r>
      <w:r w:rsidRPr="009A0F12">
        <w:rPr>
          <w:rFonts w:ascii="Verdana" w:hAnsi="Verdana" w:cs="Verdana"/>
          <w:sz w:val="24"/>
          <w:szCs w:val="24"/>
        </w:rPr>
        <w:t xml:space="preserve">. a security deposit of Rs. </w:t>
      </w:r>
      <w:r w:rsidR="001E6EA4">
        <w:rPr>
          <w:rFonts w:ascii="Verdana" w:hAnsi="Verdana" w:cs="Verdana"/>
          <w:sz w:val="24"/>
          <w:szCs w:val="24"/>
        </w:rPr>
        <w:t>5</w:t>
      </w:r>
      <w:r w:rsidR="005F3DAF" w:rsidRPr="009A0F12">
        <w:rPr>
          <w:rFonts w:ascii="Verdana" w:hAnsi="Verdana" w:cs="Verdana"/>
          <w:sz w:val="24"/>
          <w:szCs w:val="24"/>
        </w:rPr>
        <w:t>,</w:t>
      </w:r>
      <w:r w:rsidR="001E6EA4">
        <w:rPr>
          <w:rFonts w:ascii="Verdana" w:hAnsi="Verdana" w:cs="Verdana"/>
          <w:sz w:val="24"/>
          <w:szCs w:val="24"/>
        </w:rPr>
        <w:t>00</w:t>
      </w:r>
      <w:r w:rsidR="005F3DAF" w:rsidRPr="009A0F12">
        <w:rPr>
          <w:rFonts w:ascii="Verdana" w:hAnsi="Verdana" w:cs="Verdana"/>
          <w:sz w:val="24"/>
          <w:szCs w:val="24"/>
        </w:rPr>
        <w:t>,000</w:t>
      </w:r>
      <w:r w:rsidRPr="009A0F12">
        <w:rPr>
          <w:rFonts w:ascii="Verdana" w:hAnsi="Verdana" w:cs="Verdana"/>
          <w:sz w:val="24"/>
          <w:szCs w:val="24"/>
        </w:rPr>
        <w:t>____________ (Rupees</w:t>
      </w:r>
      <w:r w:rsidR="001E6EA4">
        <w:rPr>
          <w:rFonts w:ascii="Verdana" w:hAnsi="Verdana" w:cs="Verdana"/>
          <w:sz w:val="24"/>
          <w:szCs w:val="24"/>
        </w:rPr>
        <w:t>Five L</w:t>
      </w:r>
      <w:r w:rsidR="000559B0">
        <w:rPr>
          <w:rFonts w:ascii="Verdana" w:hAnsi="Verdana" w:cs="Verdana"/>
          <w:sz w:val="24"/>
          <w:szCs w:val="24"/>
        </w:rPr>
        <w:t xml:space="preserve">akh </w:t>
      </w:r>
      <w:r w:rsidR="001E6EA4">
        <w:rPr>
          <w:rFonts w:ascii="Verdana" w:hAnsi="Verdana" w:cs="Verdana"/>
          <w:sz w:val="24"/>
          <w:szCs w:val="24"/>
        </w:rPr>
        <w:t>o</w:t>
      </w:r>
      <w:r w:rsidR="005F3DAF" w:rsidRPr="009A0F12">
        <w:rPr>
          <w:rFonts w:ascii="Verdana" w:hAnsi="Verdana" w:cs="Verdana"/>
          <w:sz w:val="24"/>
          <w:szCs w:val="24"/>
        </w:rPr>
        <w:t>nly)</w:t>
      </w:r>
    </w:p>
    <w:p w:rsidR="000163B6" w:rsidRPr="009A0F12" w:rsidRDefault="000163B6">
      <w:pPr>
        <w:widowControl w:val="0"/>
        <w:autoSpaceDE w:val="0"/>
        <w:autoSpaceDN w:val="0"/>
        <w:adjustRightInd w:val="0"/>
        <w:spacing w:after="0" w:line="2"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___________________________________________________________</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6" w:lineRule="auto"/>
        <w:rPr>
          <w:rFonts w:ascii="Times New Roman" w:hAnsi="Times New Roman"/>
          <w:sz w:val="24"/>
          <w:szCs w:val="24"/>
        </w:rPr>
      </w:pPr>
      <w:bookmarkStart w:id="31" w:name="page22"/>
      <w:bookmarkEnd w:id="31"/>
      <w:r w:rsidRPr="009A0F12">
        <w:rPr>
          <w:rFonts w:ascii="Verdana" w:hAnsi="Verdana" w:cs="Verdana"/>
          <w:sz w:val="24"/>
          <w:szCs w:val="24"/>
        </w:rPr>
        <w:t>______________________________________________) by way of FDR pled</w:t>
      </w:r>
      <w:r w:rsidR="005F3DAF" w:rsidRPr="009A0F12">
        <w:rPr>
          <w:rFonts w:ascii="Verdana" w:hAnsi="Verdana" w:cs="Verdana"/>
          <w:sz w:val="24"/>
          <w:szCs w:val="24"/>
        </w:rPr>
        <w:t>ged in favour of TIFR</w:t>
      </w:r>
      <w:r w:rsidRPr="009A0F12">
        <w:rPr>
          <w:rFonts w:ascii="Verdana" w:hAnsi="Verdana" w:cs="Verdana"/>
          <w:sz w:val="24"/>
          <w:szCs w:val="24"/>
        </w:rPr>
        <w:t xml:space="preserve"> Hyderabad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95" w:lineRule="exact"/>
        <w:rPr>
          <w:rFonts w:ascii="Times New Roman" w:hAnsi="Times New Roman"/>
          <w:sz w:val="24"/>
          <w:szCs w:val="24"/>
        </w:rPr>
      </w:pPr>
    </w:p>
    <w:p w:rsidR="00E50215" w:rsidRPr="009A0F12" w:rsidRDefault="00E50215">
      <w:pPr>
        <w:widowControl w:val="0"/>
        <w:overflowPunct w:val="0"/>
        <w:autoSpaceDE w:val="0"/>
        <w:autoSpaceDN w:val="0"/>
        <w:adjustRightInd w:val="0"/>
        <w:spacing w:after="0" w:line="216" w:lineRule="auto"/>
        <w:ind w:firstLine="720"/>
        <w:rPr>
          <w:rFonts w:ascii="Verdana" w:hAnsi="Verdana" w:cs="Verdana"/>
          <w:sz w:val="24"/>
          <w:szCs w:val="24"/>
        </w:rPr>
      </w:pPr>
    </w:p>
    <w:p w:rsidR="00E50215" w:rsidRPr="009A0F12" w:rsidRDefault="009A0F12" w:rsidP="00E50215">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Page | 2</w:t>
      </w:r>
      <w:r w:rsidR="000B2375">
        <w:rPr>
          <w:rFonts w:ascii="Times New Roman" w:hAnsi="Times New Roman"/>
          <w:sz w:val="24"/>
          <w:szCs w:val="24"/>
        </w:rPr>
        <w:t>1</w:t>
      </w:r>
    </w:p>
    <w:p w:rsidR="00AA34A5" w:rsidRDefault="00AA34A5">
      <w:pPr>
        <w:widowControl w:val="0"/>
        <w:overflowPunct w:val="0"/>
        <w:autoSpaceDE w:val="0"/>
        <w:autoSpaceDN w:val="0"/>
        <w:adjustRightInd w:val="0"/>
        <w:spacing w:after="0" w:line="216" w:lineRule="auto"/>
        <w:ind w:firstLine="720"/>
        <w:rPr>
          <w:rFonts w:ascii="Verdana" w:hAnsi="Verdana" w:cs="Verdana"/>
          <w:sz w:val="24"/>
          <w:szCs w:val="24"/>
        </w:rPr>
      </w:pPr>
    </w:p>
    <w:p w:rsidR="000163B6" w:rsidRPr="009A0F12" w:rsidRDefault="000163B6">
      <w:pPr>
        <w:widowControl w:val="0"/>
        <w:overflowPunct w:val="0"/>
        <w:autoSpaceDE w:val="0"/>
        <w:autoSpaceDN w:val="0"/>
        <w:adjustRightInd w:val="0"/>
        <w:spacing w:after="0" w:line="216" w:lineRule="auto"/>
        <w:ind w:firstLine="720"/>
        <w:rPr>
          <w:rFonts w:ascii="Times New Roman" w:hAnsi="Times New Roman"/>
          <w:sz w:val="24"/>
          <w:szCs w:val="24"/>
        </w:rPr>
      </w:pPr>
      <w:r w:rsidRPr="009A0F12">
        <w:rPr>
          <w:rFonts w:ascii="Verdana" w:hAnsi="Verdana" w:cs="Verdana"/>
          <w:sz w:val="24"/>
          <w:szCs w:val="24"/>
        </w:rPr>
        <w:lastRenderedPageBreak/>
        <w:t>NOW THEREFORE BY THESE ARTICLES AND ON THE PREMISES mentioned above, the parties have agreed to as under:</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exact"/>
        <w:rPr>
          <w:rFonts w:ascii="Times New Roman" w:hAnsi="Times New Roman"/>
          <w:sz w:val="24"/>
          <w:szCs w:val="24"/>
        </w:rPr>
      </w:pPr>
    </w:p>
    <w:p w:rsidR="000163B6" w:rsidRPr="009A0F12" w:rsidRDefault="000163B6">
      <w:pPr>
        <w:widowControl w:val="0"/>
        <w:numPr>
          <w:ilvl w:val="0"/>
          <w:numId w:val="25"/>
        </w:numPr>
        <w:overflowPunct w:val="0"/>
        <w:autoSpaceDE w:val="0"/>
        <w:autoSpaceDN w:val="0"/>
        <w:adjustRightInd w:val="0"/>
        <w:spacing w:after="0" w:line="240" w:lineRule="auto"/>
        <w:ind w:hanging="720"/>
        <w:jc w:val="both"/>
        <w:rPr>
          <w:rFonts w:ascii="Verdana" w:hAnsi="Verdana" w:cs="Verdana"/>
          <w:sz w:val="24"/>
          <w:szCs w:val="24"/>
        </w:rPr>
      </w:pPr>
      <w:r w:rsidRPr="009A0F12">
        <w:rPr>
          <w:rFonts w:ascii="Verdana" w:hAnsi="Verdana" w:cs="Verdana"/>
          <w:sz w:val="24"/>
          <w:szCs w:val="24"/>
        </w:rPr>
        <w:t xml:space="preserve">GENERAL CONDITIONS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exact"/>
        <w:rPr>
          <w:rFonts w:ascii="Times New Roman" w:hAnsi="Times New Roman"/>
          <w:sz w:val="24"/>
          <w:szCs w:val="24"/>
        </w:rPr>
      </w:pPr>
    </w:p>
    <w:p w:rsidR="000163B6" w:rsidRPr="009A0F12" w:rsidRDefault="000163B6">
      <w:pPr>
        <w:widowControl w:val="0"/>
        <w:numPr>
          <w:ilvl w:val="0"/>
          <w:numId w:val="26"/>
        </w:numPr>
        <w:overflowPunct w:val="0"/>
        <w:autoSpaceDE w:val="0"/>
        <w:autoSpaceDN w:val="0"/>
        <w:adjustRightInd w:val="0"/>
        <w:spacing w:after="0" w:line="233" w:lineRule="auto"/>
        <w:ind w:hanging="720"/>
        <w:jc w:val="both"/>
        <w:rPr>
          <w:rFonts w:ascii="Verdana" w:hAnsi="Verdana" w:cs="Verdana"/>
          <w:sz w:val="24"/>
          <w:szCs w:val="24"/>
        </w:rPr>
      </w:pPr>
      <w:r w:rsidRPr="009A0F12">
        <w:rPr>
          <w:rFonts w:ascii="Verdana" w:hAnsi="Verdana" w:cs="Verdana"/>
          <w:sz w:val="24"/>
          <w:szCs w:val="24"/>
        </w:rPr>
        <w:t>That it is expressly understood and agreed between the parties to this Agreement that the persons deployed by the contractor for the services mentioned above shall be the employees of the contractor for all intents and purposes and that the persons so deployed shall remain under the control and supervision of the contractor and in no case, shall a relationship of employer and employee betwe</w:t>
      </w:r>
      <w:r w:rsidR="005F3DAF" w:rsidRPr="009A0F12">
        <w:rPr>
          <w:rFonts w:ascii="Verdana" w:hAnsi="Verdana" w:cs="Verdana"/>
          <w:sz w:val="24"/>
          <w:szCs w:val="24"/>
        </w:rPr>
        <w:t>en the said persons and the TIFR</w:t>
      </w:r>
      <w:r w:rsidRPr="009A0F12">
        <w:rPr>
          <w:rFonts w:ascii="Verdana" w:hAnsi="Verdana" w:cs="Verdana"/>
          <w:sz w:val="24"/>
          <w:szCs w:val="24"/>
        </w:rPr>
        <w:t xml:space="preserve"> shall accrue/arise implicitly or explicitly.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97" w:lineRule="exact"/>
        <w:rPr>
          <w:rFonts w:ascii="Verdana" w:hAnsi="Verdana" w:cs="Verdana"/>
          <w:sz w:val="24"/>
          <w:szCs w:val="24"/>
        </w:rPr>
      </w:pPr>
    </w:p>
    <w:p w:rsidR="000163B6" w:rsidRDefault="000163B6">
      <w:pPr>
        <w:widowControl w:val="0"/>
        <w:numPr>
          <w:ilvl w:val="0"/>
          <w:numId w:val="26"/>
        </w:numPr>
        <w:overflowPunct w:val="0"/>
        <w:autoSpaceDE w:val="0"/>
        <w:autoSpaceDN w:val="0"/>
        <w:adjustRightInd w:val="0"/>
        <w:spacing w:after="0" w:line="235" w:lineRule="auto"/>
        <w:ind w:hanging="720"/>
        <w:jc w:val="both"/>
        <w:rPr>
          <w:rFonts w:ascii="Verdana" w:hAnsi="Verdana" w:cs="Verdana"/>
          <w:sz w:val="24"/>
          <w:szCs w:val="24"/>
        </w:rPr>
      </w:pPr>
      <w:r w:rsidRPr="009A0F12">
        <w:rPr>
          <w:rFonts w:ascii="Verdana" w:hAnsi="Verdana" w:cs="Verdana"/>
          <w:sz w:val="24"/>
          <w:szCs w:val="24"/>
        </w:rPr>
        <w:t>That on taking over the responsibility of providing security arrangements, the contractor shall formulate the mechanism and duty assignment of Security personne</w:t>
      </w:r>
      <w:r w:rsidR="005F3DAF" w:rsidRPr="009A0F12">
        <w:rPr>
          <w:rFonts w:ascii="Verdana" w:hAnsi="Verdana" w:cs="Verdana"/>
          <w:sz w:val="24"/>
          <w:szCs w:val="24"/>
        </w:rPr>
        <w:t>l in consultation with Admin officer of the Institute. or his</w:t>
      </w:r>
      <w:r w:rsidRPr="009A0F12">
        <w:rPr>
          <w:rFonts w:ascii="Verdana" w:hAnsi="Verdana" w:cs="Verdana"/>
          <w:sz w:val="24"/>
          <w:szCs w:val="24"/>
        </w:rPr>
        <w:t xml:space="preserve"> nominee. Subsequently, the contractor shall review the security arrangement from time</w:t>
      </w:r>
      <w:r w:rsidR="005F3DAF" w:rsidRPr="009A0F12">
        <w:rPr>
          <w:rFonts w:ascii="Verdana" w:hAnsi="Verdana" w:cs="Verdana"/>
          <w:sz w:val="24"/>
          <w:szCs w:val="24"/>
        </w:rPr>
        <w:t xml:space="preserve"> to time and advise the Admin Officer of the Institute</w:t>
      </w:r>
      <w:r w:rsidRPr="009A0F12">
        <w:rPr>
          <w:rFonts w:ascii="Verdana" w:hAnsi="Verdana" w:cs="Verdana"/>
          <w:sz w:val="24"/>
          <w:szCs w:val="24"/>
        </w:rPr>
        <w:t>, for further streamlining their security system. The contractor shall further be bound by and carry out the directions/instructi</w:t>
      </w:r>
      <w:r w:rsidR="005F3DAF" w:rsidRPr="009A0F12">
        <w:rPr>
          <w:rFonts w:ascii="Verdana" w:hAnsi="Verdana" w:cs="Verdana"/>
          <w:sz w:val="24"/>
          <w:szCs w:val="24"/>
        </w:rPr>
        <w:t>ons given to him by the Admin Officer of the Institute</w:t>
      </w:r>
      <w:r w:rsidRPr="009A0F12">
        <w:rPr>
          <w:rFonts w:ascii="Verdana" w:hAnsi="Verdana" w:cs="Verdana"/>
          <w:sz w:val="24"/>
          <w:szCs w:val="24"/>
        </w:rPr>
        <w:t xml:space="preserve"> or the offi</w:t>
      </w:r>
      <w:r w:rsidR="005F3DAF" w:rsidRPr="009A0F12">
        <w:rPr>
          <w:rFonts w:ascii="Verdana" w:hAnsi="Verdana" w:cs="Verdana"/>
          <w:sz w:val="24"/>
          <w:szCs w:val="24"/>
        </w:rPr>
        <w:t xml:space="preserve">cer designated </w:t>
      </w:r>
      <w:r w:rsidRPr="009A0F12">
        <w:rPr>
          <w:rFonts w:ascii="Verdana" w:hAnsi="Verdana" w:cs="Verdana"/>
          <w:sz w:val="24"/>
          <w:szCs w:val="24"/>
        </w:rPr>
        <w:t xml:space="preserve"> in this respect from time to time. </w:t>
      </w:r>
    </w:p>
    <w:p w:rsidR="003D504B" w:rsidRDefault="003D504B" w:rsidP="003D504B">
      <w:pPr>
        <w:widowControl w:val="0"/>
        <w:overflowPunct w:val="0"/>
        <w:autoSpaceDE w:val="0"/>
        <w:autoSpaceDN w:val="0"/>
        <w:adjustRightInd w:val="0"/>
        <w:spacing w:after="0" w:line="235" w:lineRule="auto"/>
        <w:ind w:left="720"/>
        <w:jc w:val="both"/>
        <w:rPr>
          <w:rFonts w:ascii="Verdana" w:hAnsi="Verdana" w:cs="Verdana"/>
          <w:sz w:val="24"/>
          <w:szCs w:val="24"/>
        </w:rPr>
      </w:pPr>
    </w:p>
    <w:p w:rsidR="00AA34A5" w:rsidRPr="009A0F12" w:rsidRDefault="00AA34A5">
      <w:pPr>
        <w:widowControl w:val="0"/>
        <w:numPr>
          <w:ilvl w:val="0"/>
          <w:numId w:val="26"/>
        </w:numPr>
        <w:overflowPunct w:val="0"/>
        <w:autoSpaceDE w:val="0"/>
        <w:autoSpaceDN w:val="0"/>
        <w:adjustRightInd w:val="0"/>
        <w:spacing w:after="0" w:line="235" w:lineRule="auto"/>
        <w:ind w:hanging="720"/>
        <w:jc w:val="both"/>
        <w:rPr>
          <w:rFonts w:ascii="Verdana" w:hAnsi="Verdana" w:cs="Verdana"/>
          <w:sz w:val="24"/>
          <w:szCs w:val="24"/>
        </w:rPr>
      </w:pPr>
      <w:r>
        <w:rPr>
          <w:rFonts w:ascii="Verdana" w:hAnsi="Verdana" w:cs="Verdana"/>
          <w:sz w:val="24"/>
          <w:szCs w:val="24"/>
        </w:rPr>
        <w:t>The Admin Officer of the Institute or any other persons authorized by him shall be</w:t>
      </w:r>
      <w:r w:rsidR="00B95B6C">
        <w:rPr>
          <w:rFonts w:ascii="Verdana" w:hAnsi="Verdana" w:cs="Verdana"/>
          <w:sz w:val="24"/>
          <w:szCs w:val="24"/>
        </w:rPr>
        <w:t xml:space="preserve"> at</w:t>
      </w:r>
      <w:r>
        <w:rPr>
          <w:rFonts w:ascii="Verdana" w:hAnsi="Verdana" w:cs="Verdana"/>
          <w:sz w:val="24"/>
          <w:szCs w:val="24"/>
        </w:rPr>
        <w:t xml:space="preserve"> liberty to carry out surprise check on the persons so deployed by the contractor in order to ensure that persons deployed by him are doing their duties.</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45" w:lineRule="exact"/>
        <w:rPr>
          <w:rFonts w:ascii="Verdana" w:hAnsi="Verdana" w:cs="Verdana"/>
          <w:sz w:val="24"/>
          <w:szCs w:val="24"/>
        </w:rPr>
      </w:pPr>
    </w:p>
    <w:p w:rsidR="000163B6" w:rsidRPr="009A0F12" w:rsidRDefault="000163B6">
      <w:pPr>
        <w:widowControl w:val="0"/>
        <w:numPr>
          <w:ilvl w:val="0"/>
          <w:numId w:val="26"/>
        </w:numPr>
        <w:overflowPunct w:val="0"/>
        <w:autoSpaceDE w:val="0"/>
        <w:autoSpaceDN w:val="0"/>
        <w:adjustRightInd w:val="0"/>
        <w:spacing w:after="0" w:line="234" w:lineRule="auto"/>
        <w:ind w:hanging="720"/>
        <w:jc w:val="both"/>
        <w:rPr>
          <w:rFonts w:ascii="Verdana" w:hAnsi="Verdana" w:cs="Verdana"/>
          <w:sz w:val="24"/>
          <w:szCs w:val="24"/>
        </w:rPr>
      </w:pPr>
      <w:r w:rsidRPr="009A0F12">
        <w:rPr>
          <w:rFonts w:ascii="Verdana" w:hAnsi="Verdana" w:cs="Verdana"/>
          <w:sz w:val="24"/>
          <w:szCs w:val="24"/>
        </w:rPr>
        <w:t>That in case any of the persons so deployed by the contractor does not come upto the mark or does not perform his duties properly or indulges in any unlawful riots or disorderly conduct, the contractor shall immediately withdraw and take suitable action against such p</w:t>
      </w:r>
      <w:r w:rsidR="00822CA1" w:rsidRPr="009A0F12">
        <w:rPr>
          <w:rFonts w:ascii="Verdana" w:hAnsi="Verdana" w:cs="Verdana"/>
          <w:sz w:val="24"/>
          <w:szCs w:val="24"/>
        </w:rPr>
        <w:t>ersons on the report of the Institute</w:t>
      </w:r>
      <w:r w:rsidRPr="009A0F12">
        <w:rPr>
          <w:rFonts w:ascii="Verdana" w:hAnsi="Verdana" w:cs="Verdana"/>
          <w:sz w:val="24"/>
          <w:szCs w:val="24"/>
        </w:rPr>
        <w:t xml:space="preserve"> in this respect. Further, the contractor shall immediately replace the particular person so deploy</w:t>
      </w:r>
      <w:r w:rsidR="00822CA1" w:rsidRPr="009A0F12">
        <w:rPr>
          <w:rFonts w:ascii="Verdana" w:hAnsi="Verdana" w:cs="Verdana"/>
          <w:sz w:val="24"/>
          <w:szCs w:val="24"/>
        </w:rPr>
        <w:t>ed on the demand of the Admin Officer of the Institute</w:t>
      </w:r>
      <w:r w:rsidRPr="009A0F12">
        <w:rPr>
          <w:rFonts w:ascii="Verdana" w:hAnsi="Verdana" w:cs="Verdana"/>
          <w:sz w:val="24"/>
          <w:szCs w:val="24"/>
        </w:rPr>
        <w:t xml:space="preserve"> in case of any of the aforesaid acts on the part of the said person.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71"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Page | 2</w:t>
      </w:r>
      <w:r w:rsidR="000B2375">
        <w:rPr>
          <w:rFonts w:ascii="Times New Roman" w:hAnsi="Times New Roman"/>
          <w:sz w:val="24"/>
          <w:szCs w:val="24"/>
        </w:rPr>
        <w:t>2</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3" w:left="1440" w:header="720" w:footer="720" w:gutter="0"/>
          <w:cols w:space="720" w:equalWidth="0">
            <w:col w:w="9020"/>
          </w:cols>
          <w:noEndnote/>
        </w:sectPr>
      </w:pPr>
    </w:p>
    <w:p w:rsidR="000163B6" w:rsidRPr="009A0F12" w:rsidRDefault="000163B6">
      <w:pPr>
        <w:widowControl w:val="0"/>
        <w:numPr>
          <w:ilvl w:val="0"/>
          <w:numId w:val="27"/>
        </w:numPr>
        <w:tabs>
          <w:tab w:val="clear" w:pos="720"/>
          <w:tab w:val="num" w:pos="620"/>
        </w:tabs>
        <w:overflowPunct w:val="0"/>
        <w:autoSpaceDE w:val="0"/>
        <w:autoSpaceDN w:val="0"/>
        <w:adjustRightInd w:val="0"/>
        <w:spacing w:after="0" w:line="240" w:lineRule="auto"/>
        <w:ind w:left="620" w:hanging="620"/>
        <w:jc w:val="both"/>
        <w:rPr>
          <w:rFonts w:ascii="Verdana" w:hAnsi="Verdana" w:cs="Verdana"/>
          <w:sz w:val="24"/>
          <w:szCs w:val="24"/>
        </w:rPr>
      </w:pPr>
      <w:bookmarkStart w:id="32" w:name="page23"/>
      <w:bookmarkEnd w:id="32"/>
      <w:r w:rsidRPr="009A0F12">
        <w:rPr>
          <w:rFonts w:ascii="Verdana" w:hAnsi="Verdana" w:cs="Verdana"/>
          <w:sz w:val="24"/>
          <w:szCs w:val="24"/>
        </w:rPr>
        <w:lastRenderedPageBreak/>
        <w:t xml:space="preserve">CONTRACTOR’S OBLIGATIONS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exact"/>
        <w:rPr>
          <w:rFonts w:ascii="Times New Roman" w:hAnsi="Times New Roman"/>
          <w:sz w:val="24"/>
          <w:szCs w:val="24"/>
        </w:rPr>
      </w:pPr>
    </w:p>
    <w:p w:rsidR="000163B6" w:rsidRPr="009A0F12" w:rsidRDefault="000163B6">
      <w:pPr>
        <w:widowControl w:val="0"/>
        <w:numPr>
          <w:ilvl w:val="0"/>
          <w:numId w:val="28"/>
        </w:numPr>
        <w:overflowPunct w:val="0"/>
        <w:autoSpaceDE w:val="0"/>
        <w:autoSpaceDN w:val="0"/>
        <w:adjustRightInd w:val="0"/>
        <w:spacing w:after="0" w:line="224" w:lineRule="auto"/>
        <w:ind w:hanging="720"/>
        <w:jc w:val="both"/>
        <w:rPr>
          <w:rFonts w:ascii="Verdana" w:hAnsi="Verdana" w:cs="Verdana"/>
          <w:sz w:val="24"/>
          <w:szCs w:val="24"/>
        </w:rPr>
      </w:pPr>
      <w:r w:rsidRPr="009A0F12">
        <w:rPr>
          <w:rFonts w:ascii="Verdana" w:hAnsi="Verdana" w:cs="Verdana"/>
          <w:sz w:val="24"/>
          <w:szCs w:val="24"/>
        </w:rPr>
        <w:t xml:space="preserve">That the </w:t>
      </w:r>
      <w:r w:rsidR="00D66461">
        <w:rPr>
          <w:rFonts w:ascii="Verdana" w:hAnsi="Verdana" w:cs="Verdana"/>
          <w:sz w:val="24"/>
          <w:szCs w:val="24"/>
        </w:rPr>
        <w:t>C</w:t>
      </w:r>
      <w:r w:rsidRPr="009A0F12">
        <w:rPr>
          <w:rFonts w:ascii="Verdana" w:hAnsi="Verdana" w:cs="Verdana"/>
          <w:sz w:val="24"/>
          <w:szCs w:val="24"/>
        </w:rPr>
        <w:t xml:space="preserve">ontractor shall provide security and keep watch and ward of the land and properties as detailed in Tender Document as deemed fit by him in consultation with the </w:t>
      </w:r>
      <w:r w:rsidR="00D66461">
        <w:rPr>
          <w:rFonts w:ascii="Verdana" w:hAnsi="Verdana" w:cs="Verdana"/>
          <w:sz w:val="24"/>
          <w:szCs w:val="24"/>
        </w:rPr>
        <w:t>Admin office</w:t>
      </w:r>
      <w:r w:rsidR="000D253B">
        <w:rPr>
          <w:rFonts w:ascii="Verdana" w:hAnsi="Verdana" w:cs="Verdana"/>
          <w:sz w:val="24"/>
          <w:szCs w:val="24"/>
        </w:rPr>
        <w:t>r</w:t>
      </w:r>
      <w:r w:rsidR="00D66461">
        <w:rPr>
          <w:rFonts w:ascii="Verdana" w:hAnsi="Verdana" w:cs="Verdana"/>
          <w:sz w:val="24"/>
          <w:szCs w:val="24"/>
        </w:rPr>
        <w:t>or security supervisor</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299" w:lineRule="exact"/>
        <w:rPr>
          <w:rFonts w:ascii="Verdana" w:hAnsi="Verdana" w:cs="Verdana"/>
          <w:sz w:val="24"/>
          <w:szCs w:val="24"/>
        </w:rPr>
      </w:pPr>
    </w:p>
    <w:p w:rsidR="000163B6" w:rsidRPr="009A0F12" w:rsidRDefault="000163B6">
      <w:pPr>
        <w:widowControl w:val="0"/>
        <w:numPr>
          <w:ilvl w:val="0"/>
          <w:numId w:val="28"/>
        </w:numPr>
        <w:overflowPunct w:val="0"/>
        <w:autoSpaceDE w:val="0"/>
        <w:autoSpaceDN w:val="0"/>
        <w:adjustRightInd w:val="0"/>
        <w:spacing w:after="0" w:line="224" w:lineRule="auto"/>
        <w:ind w:hanging="720"/>
        <w:jc w:val="both"/>
        <w:rPr>
          <w:rFonts w:ascii="Verdana" w:hAnsi="Verdana" w:cs="Verdana"/>
          <w:sz w:val="24"/>
          <w:szCs w:val="24"/>
        </w:rPr>
      </w:pPr>
      <w:r w:rsidRPr="009A0F12">
        <w:rPr>
          <w:rFonts w:ascii="Verdana" w:hAnsi="Verdana" w:cs="Verdana"/>
          <w:sz w:val="24"/>
          <w:szCs w:val="24"/>
        </w:rPr>
        <w:t xml:space="preserve">That for performing security duties, the contractor shall deploy persons round the clock in eight hours shifts only. The contractor shall ensure that the persons are punctual and disciplined and </w:t>
      </w:r>
    </w:p>
    <w:p w:rsidR="000163B6" w:rsidRPr="009A0F12" w:rsidRDefault="000163B6">
      <w:pPr>
        <w:widowControl w:val="0"/>
        <w:autoSpaceDE w:val="0"/>
        <w:autoSpaceDN w:val="0"/>
        <w:adjustRightInd w:val="0"/>
        <w:spacing w:after="0" w:line="6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1" w:lineRule="auto"/>
        <w:ind w:left="720"/>
        <w:jc w:val="both"/>
        <w:rPr>
          <w:rFonts w:ascii="Times New Roman" w:hAnsi="Times New Roman"/>
          <w:sz w:val="24"/>
          <w:szCs w:val="24"/>
        </w:rPr>
      </w:pPr>
      <w:r w:rsidRPr="009A0F12">
        <w:rPr>
          <w:rFonts w:ascii="Verdana" w:hAnsi="Verdana" w:cs="Verdana"/>
          <w:sz w:val="24"/>
          <w:szCs w:val="24"/>
        </w:rPr>
        <w:t>remain vigilant in performance of their duty. It is further agreed that the Contractor shall engage medically and physically fit persons preferably below the age of 40 years for security duties. Only  properly trained Security personnel of integrity and good conduct are to be deployed by the contractor.</w:t>
      </w:r>
    </w:p>
    <w:p w:rsidR="000163B6" w:rsidRPr="009A0F12" w:rsidRDefault="000163B6">
      <w:pPr>
        <w:widowControl w:val="0"/>
        <w:autoSpaceDE w:val="0"/>
        <w:autoSpaceDN w:val="0"/>
        <w:adjustRightInd w:val="0"/>
        <w:spacing w:after="0" w:line="305" w:lineRule="exact"/>
        <w:rPr>
          <w:rFonts w:ascii="Times New Roman" w:hAnsi="Times New Roman"/>
          <w:sz w:val="24"/>
          <w:szCs w:val="24"/>
        </w:rPr>
      </w:pPr>
    </w:p>
    <w:p w:rsidR="000163B6" w:rsidRPr="009A0F12" w:rsidRDefault="000163B6">
      <w:pPr>
        <w:widowControl w:val="0"/>
        <w:numPr>
          <w:ilvl w:val="0"/>
          <w:numId w:val="29"/>
        </w:numPr>
        <w:overflowPunct w:val="0"/>
        <w:autoSpaceDE w:val="0"/>
        <w:autoSpaceDN w:val="0"/>
        <w:adjustRightInd w:val="0"/>
        <w:spacing w:after="0" w:line="233" w:lineRule="auto"/>
        <w:ind w:hanging="720"/>
        <w:jc w:val="both"/>
        <w:rPr>
          <w:rFonts w:ascii="Verdana" w:hAnsi="Verdana" w:cs="Verdana"/>
          <w:sz w:val="24"/>
          <w:szCs w:val="24"/>
        </w:rPr>
      </w:pPr>
      <w:r w:rsidRPr="009A0F12">
        <w:rPr>
          <w:rFonts w:ascii="Verdana" w:hAnsi="Verdana" w:cs="Verdana"/>
          <w:sz w:val="24"/>
          <w:szCs w:val="24"/>
        </w:rPr>
        <w:t xml:space="preserve">That the </w:t>
      </w:r>
      <w:r w:rsidR="00D66461">
        <w:rPr>
          <w:rFonts w:ascii="Verdana" w:hAnsi="Verdana" w:cs="Verdana"/>
          <w:sz w:val="24"/>
          <w:szCs w:val="24"/>
        </w:rPr>
        <w:t>C</w:t>
      </w:r>
      <w:r w:rsidRPr="009A0F12">
        <w:rPr>
          <w:rFonts w:ascii="Verdana" w:hAnsi="Verdana" w:cs="Verdana"/>
          <w:sz w:val="24"/>
          <w:szCs w:val="24"/>
        </w:rPr>
        <w:t xml:space="preserve">ontractor shall submit details of the names, parentage, residential address, age, etc of the persons deployed by him in the </w:t>
      </w:r>
      <w:r w:rsidR="00BC2035" w:rsidRPr="009A0F12">
        <w:rPr>
          <w:rFonts w:ascii="Verdana" w:hAnsi="Verdana" w:cs="Verdana"/>
          <w:sz w:val="24"/>
          <w:szCs w:val="24"/>
        </w:rPr>
        <w:t>premises of the Institute</w:t>
      </w:r>
      <w:r w:rsidRPr="009A0F12">
        <w:rPr>
          <w:rFonts w:ascii="Verdana" w:hAnsi="Verdana" w:cs="Verdana"/>
          <w:sz w:val="24"/>
          <w:szCs w:val="24"/>
        </w:rPr>
        <w:t xml:space="preserve"> for the purpose of proper identification of the employees of the contractor deployed at various points, he shall issue identity cards bearing their photographs/Identification, etc. and such employees shall display their identity cards at the time of duty. </w:t>
      </w:r>
    </w:p>
    <w:p w:rsidR="000163B6" w:rsidRPr="009A0F12" w:rsidRDefault="000163B6">
      <w:pPr>
        <w:widowControl w:val="0"/>
        <w:autoSpaceDE w:val="0"/>
        <w:autoSpaceDN w:val="0"/>
        <w:adjustRightInd w:val="0"/>
        <w:spacing w:after="0" w:line="300" w:lineRule="exact"/>
        <w:rPr>
          <w:rFonts w:ascii="Verdana" w:hAnsi="Verdana" w:cs="Verdana"/>
          <w:sz w:val="24"/>
          <w:szCs w:val="24"/>
        </w:rPr>
      </w:pPr>
    </w:p>
    <w:p w:rsidR="000163B6" w:rsidRPr="009A0F12" w:rsidRDefault="000163B6">
      <w:pPr>
        <w:widowControl w:val="0"/>
        <w:numPr>
          <w:ilvl w:val="0"/>
          <w:numId w:val="29"/>
        </w:numPr>
        <w:overflowPunct w:val="0"/>
        <w:autoSpaceDE w:val="0"/>
        <w:autoSpaceDN w:val="0"/>
        <w:adjustRightInd w:val="0"/>
        <w:spacing w:after="0" w:line="234" w:lineRule="auto"/>
        <w:ind w:hanging="720"/>
        <w:jc w:val="both"/>
        <w:rPr>
          <w:rFonts w:ascii="Verdana" w:hAnsi="Verdana" w:cs="Verdana"/>
          <w:sz w:val="24"/>
          <w:szCs w:val="24"/>
        </w:rPr>
      </w:pPr>
      <w:r w:rsidRPr="009A0F12">
        <w:rPr>
          <w:rFonts w:ascii="Verdana" w:hAnsi="Verdana" w:cs="Verdana"/>
          <w:sz w:val="24"/>
          <w:szCs w:val="24"/>
        </w:rPr>
        <w:t xml:space="preserve">That the </w:t>
      </w:r>
      <w:r w:rsidR="00D66461">
        <w:rPr>
          <w:rFonts w:ascii="Verdana" w:hAnsi="Verdana" w:cs="Verdana"/>
          <w:sz w:val="24"/>
          <w:szCs w:val="24"/>
        </w:rPr>
        <w:t>C</w:t>
      </w:r>
      <w:r w:rsidRPr="009A0F12">
        <w:rPr>
          <w:rFonts w:ascii="Verdana" w:hAnsi="Verdana" w:cs="Verdana"/>
          <w:sz w:val="24"/>
          <w:szCs w:val="24"/>
        </w:rPr>
        <w:t>ontractor shall ensure that the persons so deployed do no</w:t>
      </w:r>
      <w:r w:rsidR="00BC2035" w:rsidRPr="009A0F12">
        <w:rPr>
          <w:rFonts w:ascii="Verdana" w:hAnsi="Verdana" w:cs="Verdana"/>
          <w:sz w:val="24"/>
          <w:szCs w:val="24"/>
        </w:rPr>
        <w:t>t allow any property of the TIFR</w:t>
      </w:r>
      <w:r w:rsidRPr="009A0F12">
        <w:rPr>
          <w:rFonts w:ascii="Verdana" w:hAnsi="Verdana" w:cs="Verdana"/>
          <w:sz w:val="24"/>
          <w:szCs w:val="24"/>
        </w:rPr>
        <w:t xml:space="preserve"> to be taken out of the premises without a Gate Pass signed by the d</w:t>
      </w:r>
      <w:r w:rsidR="00BC2035" w:rsidRPr="009A0F12">
        <w:rPr>
          <w:rFonts w:ascii="Verdana" w:hAnsi="Verdana" w:cs="Verdana"/>
          <w:sz w:val="24"/>
          <w:szCs w:val="24"/>
        </w:rPr>
        <w:t>esignated officials of the Institute.</w:t>
      </w:r>
      <w:r w:rsidRPr="009A0F12">
        <w:rPr>
          <w:rFonts w:ascii="Verdana" w:hAnsi="Verdana" w:cs="Verdana"/>
          <w:sz w:val="24"/>
          <w:szCs w:val="24"/>
        </w:rPr>
        <w:t xml:space="preserve"> As a safeguard against any dishonestly connivance and/or ulterior motive, the specimen signatures of the officials designated and authorized to sign the Gate Pass will be intimated in writing to the contractor along with subsequ</w:t>
      </w:r>
      <w:r w:rsidR="00BC2035" w:rsidRPr="009A0F12">
        <w:rPr>
          <w:rFonts w:ascii="Verdana" w:hAnsi="Verdana" w:cs="Verdana"/>
          <w:sz w:val="24"/>
          <w:szCs w:val="24"/>
        </w:rPr>
        <w:t>ent changes, if any. The AO of the Institute</w:t>
      </w:r>
      <w:r w:rsidRPr="009A0F12">
        <w:rPr>
          <w:rFonts w:ascii="Verdana" w:hAnsi="Verdana" w:cs="Verdana"/>
          <w:sz w:val="24"/>
          <w:szCs w:val="24"/>
        </w:rPr>
        <w:t xml:space="preserve"> shall make suitable arrangement to ensure compliance. </w:t>
      </w:r>
    </w:p>
    <w:p w:rsidR="000163B6" w:rsidRPr="009A0F12" w:rsidRDefault="000163B6">
      <w:pPr>
        <w:widowControl w:val="0"/>
        <w:autoSpaceDE w:val="0"/>
        <w:autoSpaceDN w:val="0"/>
        <w:adjustRightInd w:val="0"/>
        <w:spacing w:after="0" w:line="304" w:lineRule="exact"/>
        <w:rPr>
          <w:rFonts w:ascii="Verdana" w:hAnsi="Verdana" w:cs="Verdana"/>
          <w:sz w:val="24"/>
          <w:szCs w:val="24"/>
        </w:rPr>
      </w:pPr>
    </w:p>
    <w:p w:rsidR="000163B6" w:rsidRPr="009A0F12" w:rsidRDefault="00D66461">
      <w:pPr>
        <w:widowControl w:val="0"/>
        <w:numPr>
          <w:ilvl w:val="0"/>
          <w:numId w:val="29"/>
        </w:numPr>
        <w:overflowPunct w:val="0"/>
        <w:autoSpaceDE w:val="0"/>
        <w:autoSpaceDN w:val="0"/>
        <w:adjustRightInd w:val="0"/>
        <w:spacing w:after="0" w:line="234" w:lineRule="auto"/>
        <w:ind w:hanging="720"/>
        <w:jc w:val="both"/>
        <w:rPr>
          <w:rFonts w:ascii="Verdana" w:hAnsi="Verdana" w:cs="Verdana"/>
          <w:sz w:val="24"/>
          <w:szCs w:val="24"/>
        </w:rPr>
      </w:pPr>
      <w:r>
        <w:rPr>
          <w:rFonts w:ascii="Verdana" w:hAnsi="Verdana" w:cs="Verdana"/>
          <w:sz w:val="24"/>
          <w:szCs w:val="24"/>
        </w:rPr>
        <w:t>The C</w:t>
      </w:r>
      <w:r w:rsidR="000163B6" w:rsidRPr="009A0F12">
        <w:rPr>
          <w:rFonts w:ascii="Verdana" w:hAnsi="Verdana" w:cs="Verdana"/>
          <w:sz w:val="24"/>
          <w:szCs w:val="24"/>
        </w:rPr>
        <w:t>ontractor sh</w:t>
      </w:r>
      <w:r w:rsidR="00BC2035" w:rsidRPr="009A0F12">
        <w:rPr>
          <w:rFonts w:ascii="Verdana" w:hAnsi="Verdana" w:cs="Verdana"/>
          <w:sz w:val="24"/>
          <w:szCs w:val="24"/>
        </w:rPr>
        <w:t>all report promptly to Admin Officer or designated Officer of the Institute a</w:t>
      </w:r>
      <w:r w:rsidR="000163B6" w:rsidRPr="009A0F12">
        <w:rPr>
          <w:rFonts w:ascii="Verdana" w:hAnsi="Verdana" w:cs="Verdana"/>
          <w:sz w:val="24"/>
          <w:szCs w:val="24"/>
        </w:rPr>
        <w:t>ny theft or pilferage that takes place or where any attempt is made to that effect and loss, if any. It shall be the sole responsibility of the contractor to ensure security and safety of all the property and assets mo</w:t>
      </w:r>
      <w:r w:rsidR="009418B3" w:rsidRPr="009A0F12">
        <w:rPr>
          <w:rFonts w:ascii="Verdana" w:hAnsi="Verdana" w:cs="Verdana"/>
          <w:sz w:val="24"/>
          <w:szCs w:val="24"/>
        </w:rPr>
        <w:t>vable and immovable of the Institute</w:t>
      </w:r>
      <w:r w:rsidR="000163B6" w:rsidRPr="009A0F12">
        <w:rPr>
          <w:rFonts w:ascii="Verdana" w:hAnsi="Verdana" w:cs="Verdana"/>
          <w:sz w:val="24"/>
          <w:szCs w:val="24"/>
        </w:rPr>
        <w:t xml:space="preserve"> and i</w:t>
      </w:r>
      <w:r w:rsidR="009418B3" w:rsidRPr="009A0F12">
        <w:rPr>
          <w:rFonts w:ascii="Verdana" w:hAnsi="Verdana" w:cs="Verdana"/>
          <w:sz w:val="24"/>
          <w:szCs w:val="24"/>
        </w:rPr>
        <w:t>f there is any loss to the Institute</w:t>
      </w:r>
      <w:r w:rsidR="000163B6" w:rsidRPr="009A0F12">
        <w:rPr>
          <w:rFonts w:ascii="Verdana" w:hAnsi="Verdana" w:cs="Verdana"/>
          <w:sz w:val="24"/>
          <w:szCs w:val="24"/>
        </w:rPr>
        <w:t xml:space="preserve"> on account of dishonesty, and/or due to any lapse on the part of the contractor or his worker, the contractor shall make good on d</w:t>
      </w:r>
      <w:r w:rsidR="009418B3" w:rsidRPr="009A0F12">
        <w:rPr>
          <w:rFonts w:ascii="Verdana" w:hAnsi="Verdana" w:cs="Verdana"/>
          <w:sz w:val="24"/>
          <w:szCs w:val="24"/>
        </w:rPr>
        <w:t>emand the loss to the Institute</w:t>
      </w:r>
      <w:r w:rsidR="000163B6"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203"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Page | 2</w:t>
      </w:r>
      <w:r w:rsidR="000B2375">
        <w:rPr>
          <w:rFonts w:ascii="Times New Roman" w:hAnsi="Times New Roman"/>
          <w:sz w:val="24"/>
          <w:szCs w:val="24"/>
        </w:rPr>
        <w:t>3</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3" w:left="1440" w:header="720" w:footer="720" w:gutter="0"/>
          <w:cols w:space="720" w:equalWidth="0">
            <w:col w:w="9020"/>
          </w:cols>
          <w:noEndnote/>
        </w:sectPr>
      </w:pPr>
    </w:p>
    <w:p w:rsidR="000163B6" w:rsidRPr="004716D4" w:rsidRDefault="000163B6" w:rsidP="004716D4">
      <w:pPr>
        <w:widowControl w:val="0"/>
        <w:numPr>
          <w:ilvl w:val="0"/>
          <w:numId w:val="30"/>
        </w:numPr>
        <w:overflowPunct w:val="0"/>
        <w:autoSpaceDE w:val="0"/>
        <w:autoSpaceDN w:val="0"/>
        <w:adjustRightInd w:val="0"/>
        <w:spacing w:after="0" w:line="227" w:lineRule="auto"/>
        <w:ind w:hanging="720"/>
        <w:jc w:val="both"/>
        <w:rPr>
          <w:rFonts w:ascii="Verdana" w:hAnsi="Verdana" w:cs="Verdana"/>
          <w:sz w:val="24"/>
          <w:szCs w:val="24"/>
        </w:rPr>
      </w:pPr>
      <w:bookmarkStart w:id="33" w:name="page24"/>
      <w:bookmarkEnd w:id="33"/>
      <w:r w:rsidRPr="009A0F12">
        <w:rPr>
          <w:rFonts w:ascii="Verdana" w:hAnsi="Verdana" w:cs="Verdana"/>
          <w:sz w:val="24"/>
          <w:szCs w:val="24"/>
        </w:rPr>
        <w:lastRenderedPageBreak/>
        <w:t xml:space="preserve">That the </w:t>
      </w:r>
      <w:r w:rsidR="00C56B8C">
        <w:rPr>
          <w:rFonts w:ascii="Verdana" w:hAnsi="Verdana" w:cs="Verdana"/>
          <w:sz w:val="24"/>
          <w:szCs w:val="24"/>
        </w:rPr>
        <w:t>C</w:t>
      </w:r>
      <w:r w:rsidRPr="009A0F12">
        <w:rPr>
          <w:rFonts w:ascii="Verdana" w:hAnsi="Verdana" w:cs="Verdana"/>
          <w:sz w:val="24"/>
          <w:szCs w:val="24"/>
        </w:rPr>
        <w:t>ontractor shall at his own cost, if required, take necessary insurance cover in respect of the afo</w:t>
      </w:r>
      <w:r w:rsidR="00E256BF" w:rsidRPr="009A0F12">
        <w:rPr>
          <w:rFonts w:ascii="Verdana" w:hAnsi="Verdana" w:cs="Verdana"/>
          <w:sz w:val="24"/>
          <w:szCs w:val="24"/>
        </w:rPr>
        <w:t>resaid services rendered to TIFR</w:t>
      </w:r>
      <w:r w:rsidRPr="009A0F12">
        <w:rPr>
          <w:rFonts w:ascii="Verdana" w:hAnsi="Verdana" w:cs="Verdana"/>
          <w:sz w:val="24"/>
          <w:szCs w:val="24"/>
        </w:rPr>
        <w:t xml:space="preserve"> and shall comply with the statutory provisions of Contract Labour (Regulation &amp; Abolit</w:t>
      </w:r>
      <w:r w:rsidR="004716D4">
        <w:rPr>
          <w:rFonts w:ascii="Verdana" w:hAnsi="Verdana" w:cs="Verdana"/>
          <w:sz w:val="24"/>
          <w:szCs w:val="24"/>
        </w:rPr>
        <w:t xml:space="preserve">ion) Act, 1970; Employees State </w:t>
      </w:r>
      <w:r w:rsidRPr="004716D4">
        <w:rPr>
          <w:rFonts w:ascii="Verdana" w:hAnsi="Verdana" w:cs="Verdana"/>
          <w:sz w:val="24"/>
          <w:szCs w:val="24"/>
        </w:rPr>
        <w:t xml:space="preserve">Insurance  Act,  Workman’s  Compensation  Act.1923,  payment  of </w:t>
      </w:r>
    </w:p>
    <w:p w:rsidR="000163B6" w:rsidRPr="009A0F12" w:rsidRDefault="000163B6">
      <w:pPr>
        <w:widowControl w:val="0"/>
        <w:autoSpaceDE w:val="0"/>
        <w:autoSpaceDN w:val="0"/>
        <w:adjustRightInd w:val="0"/>
        <w:spacing w:after="0" w:line="57" w:lineRule="exact"/>
        <w:rPr>
          <w:rFonts w:ascii="Verdana" w:hAnsi="Verdana" w:cs="Verdana"/>
          <w:sz w:val="24"/>
          <w:szCs w:val="24"/>
        </w:rPr>
      </w:pPr>
    </w:p>
    <w:p w:rsidR="000163B6" w:rsidRPr="009A0F12" w:rsidRDefault="000163B6">
      <w:pPr>
        <w:widowControl w:val="0"/>
        <w:overflowPunct w:val="0"/>
        <w:autoSpaceDE w:val="0"/>
        <w:autoSpaceDN w:val="0"/>
        <w:adjustRightInd w:val="0"/>
        <w:spacing w:after="0" w:line="216" w:lineRule="auto"/>
        <w:ind w:left="720"/>
        <w:jc w:val="both"/>
        <w:rPr>
          <w:rFonts w:ascii="Verdana" w:hAnsi="Verdana" w:cs="Verdana"/>
          <w:sz w:val="24"/>
          <w:szCs w:val="24"/>
        </w:rPr>
      </w:pPr>
      <w:r w:rsidRPr="009A0F12">
        <w:rPr>
          <w:rFonts w:ascii="Verdana" w:hAnsi="Verdana" w:cs="Verdana"/>
          <w:sz w:val="24"/>
          <w:szCs w:val="24"/>
        </w:rPr>
        <w:t xml:space="preserve">Wages Act,1936, The Employees Provident Fund (and Miscellaneous Provisions) Act, 1952; Payment of Bonus Act, 1965. </w:t>
      </w:r>
    </w:p>
    <w:p w:rsidR="000163B6" w:rsidRPr="009A0F12" w:rsidRDefault="000163B6">
      <w:pPr>
        <w:widowControl w:val="0"/>
        <w:overflowPunct w:val="0"/>
        <w:autoSpaceDE w:val="0"/>
        <w:autoSpaceDN w:val="0"/>
        <w:adjustRightInd w:val="0"/>
        <w:spacing w:after="0" w:line="238" w:lineRule="auto"/>
        <w:ind w:left="720"/>
        <w:jc w:val="both"/>
        <w:rPr>
          <w:rFonts w:ascii="Verdana" w:hAnsi="Verdana" w:cs="Verdana"/>
          <w:sz w:val="24"/>
          <w:szCs w:val="24"/>
        </w:rPr>
      </w:pPr>
      <w:r w:rsidRPr="009A0F12">
        <w:rPr>
          <w:rFonts w:ascii="Verdana" w:hAnsi="Verdana" w:cs="Verdana"/>
          <w:sz w:val="24"/>
          <w:szCs w:val="24"/>
        </w:rPr>
        <w:t xml:space="preserve">The  Minimum  Wages  Act,  1948,  Employer’s  Liability  Act,  1938, </w:t>
      </w:r>
    </w:p>
    <w:p w:rsidR="000163B6" w:rsidRPr="009A0F12" w:rsidRDefault="000163B6">
      <w:pPr>
        <w:widowControl w:val="0"/>
        <w:autoSpaceDE w:val="0"/>
        <w:autoSpaceDN w:val="0"/>
        <w:adjustRightInd w:val="0"/>
        <w:spacing w:after="0" w:line="60" w:lineRule="exact"/>
        <w:rPr>
          <w:rFonts w:ascii="Verdana" w:hAnsi="Verdana" w:cs="Verdana"/>
          <w:sz w:val="24"/>
          <w:szCs w:val="24"/>
        </w:rPr>
      </w:pPr>
    </w:p>
    <w:p w:rsidR="000163B6" w:rsidRPr="009A0F12" w:rsidRDefault="000163B6">
      <w:pPr>
        <w:widowControl w:val="0"/>
        <w:overflowPunct w:val="0"/>
        <w:autoSpaceDE w:val="0"/>
        <w:autoSpaceDN w:val="0"/>
        <w:adjustRightInd w:val="0"/>
        <w:spacing w:after="0" w:line="235" w:lineRule="auto"/>
        <w:ind w:left="720"/>
        <w:jc w:val="both"/>
        <w:rPr>
          <w:rFonts w:ascii="Verdana" w:hAnsi="Verdana" w:cs="Verdana"/>
          <w:sz w:val="24"/>
          <w:szCs w:val="24"/>
        </w:rPr>
      </w:pPr>
      <w:r w:rsidRPr="009A0F12">
        <w:rPr>
          <w:rFonts w:ascii="Verdana" w:hAnsi="Verdana" w:cs="Verdana"/>
          <w:sz w:val="24"/>
          <w:szCs w:val="24"/>
        </w:rPr>
        <w:t>Employment of Children Act, 1938 and/or any other Rules/regulations and/or statutes that may be applicable to them</w:t>
      </w:r>
      <w:r w:rsidR="00E256BF" w:rsidRPr="009A0F12">
        <w:rPr>
          <w:rFonts w:ascii="Verdana" w:hAnsi="Verdana" w:cs="Verdana"/>
          <w:sz w:val="24"/>
          <w:szCs w:val="24"/>
        </w:rPr>
        <w:t xml:space="preserve"> and shall further keep the TIFR</w:t>
      </w:r>
      <w:r w:rsidRPr="009A0F12">
        <w:rPr>
          <w:rFonts w:ascii="Verdana" w:hAnsi="Verdana" w:cs="Verdana"/>
          <w:sz w:val="24"/>
          <w:szCs w:val="24"/>
        </w:rPr>
        <w:t xml:space="preserve"> indemnified from all acts of omission, fault, breaches and/or any claim, demand; loss; injury and expense arising out from the non-compliance of the aforesaid statutory provision. Contractor’s failure to fulfill any of the obligations hereunder and/or under the said Acts, rules/regulations and/or any bye-laws or rules frame</w:t>
      </w:r>
      <w:r w:rsidR="00E256BF" w:rsidRPr="009A0F12">
        <w:rPr>
          <w:rFonts w:ascii="Verdana" w:hAnsi="Verdana" w:cs="Verdana"/>
          <w:sz w:val="24"/>
          <w:szCs w:val="24"/>
        </w:rPr>
        <w:t>d under or any of these the TIFR</w:t>
      </w:r>
      <w:r w:rsidRPr="009A0F12">
        <w:rPr>
          <w:rFonts w:ascii="Verdana" w:hAnsi="Verdana" w:cs="Verdana"/>
          <w:sz w:val="24"/>
          <w:szCs w:val="24"/>
        </w:rPr>
        <w:t xml:space="preserve"> shall be entitled to recover any of the such losses or expenses which it may have to suffer or incur on account of such claims, demands, loss or injury from the contractor’s monthly payments. </w:t>
      </w:r>
    </w:p>
    <w:p w:rsidR="000163B6" w:rsidRPr="009A0F12" w:rsidRDefault="000163B6">
      <w:pPr>
        <w:widowControl w:val="0"/>
        <w:autoSpaceDE w:val="0"/>
        <w:autoSpaceDN w:val="0"/>
        <w:adjustRightInd w:val="0"/>
        <w:spacing w:after="0" w:line="307" w:lineRule="exact"/>
        <w:rPr>
          <w:rFonts w:ascii="Verdana" w:hAnsi="Verdana" w:cs="Verdana"/>
          <w:sz w:val="24"/>
          <w:szCs w:val="24"/>
        </w:rPr>
      </w:pPr>
    </w:p>
    <w:p w:rsidR="000163B6" w:rsidRPr="009A0F12" w:rsidRDefault="000163B6">
      <w:pPr>
        <w:widowControl w:val="0"/>
        <w:numPr>
          <w:ilvl w:val="0"/>
          <w:numId w:val="30"/>
        </w:numPr>
        <w:overflowPunct w:val="0"/>
        <w:autoSpaceDE w:val="0"/>
        <w:autoSpaceDN w:val="0"/>
        <w:adjustRightInd w:val="0"/>
        <w:spacing w:after="0" w:line="233" w:lineRule="auto"/>
        <w:ind w:hanging="720"/>
        <w:jc w:val="both"/>
        <w:rPr>
          <w:rFonts w:ascii="Verdana" w:hAnsi="Verdana" w:cs="Verdana"/>
          <w:sz w:val="24"/>
          <w:szCs w:val="24"/>
        </w:rPr>
      </w:pPr>
      <w:r w:rsidRPr="009A0F12">
        <w:rPr>
          <w:rFonts w:ascii="Verdana" w:hAnsi="Verdana" w:cs="Verdana"/>
          <w:sz w:val="24"/>
          <w:szCs w:val="24"/>
        </w:rPr>
        <w:t xml:space="preserve">That the </w:t>
      </w:r>
      <w:r w:rsidR="00D03E9A">
        <w:rPr>
          <w:rFonts w:ascii="Verdana" w:hAnsi="Verdana" w:cs="Verdana"/>
          <w:sz w:val="24"/>
          <w:szCs w:val="24"/>
        </w:rPr>
        <w:t>C</w:t>
      </w:r>
      <w:r w:rsidRPr="009A0F12">
        <w:rPr>
          <w:rFonts w:ascii="Verdana" w:hAnsi="Verdana" w:cs="Verdana"/>
          <w:sz w:val="24"/>
          <w:szCs w:val="24"/>
        </w:rPr>
        <w:t>ontractor shall submit the proof of having deposited that amount of contribution claimed by him on account of ESI &amp; EPF towar</w:t>
      </w:r>
      <w:r w:rsidR="00E256BF" w:rsidRPr="009A0F12">
        <w:rPr>
          <w:rFonts w:ascii="Verdana" w:hAnsi="Verdana" w:cs="Verdana"/>
          <w:sz w:val="24"/>
          <w:szCs w:val="24"/>
        </w:rPr>
        <w:t>ds the persons deployed at Institute</w:t>
      </w:r>
      <w:r w:rsidRPr="009A0F12">
        <w:rPr>
          <w:rFonts w:ascii="Verdana" w:hAnsi="Verdana" w:cs="Verdana"/>
          <w:sz w:val="24"/>
          <w:szCs w:val="24"/>
        </w:rPr>
        <w:t xml:space="preserve"> Buildings in their respective names before submitting the bill for the subsequent month. In case the contractor fails to do so, the amount claimed towards ESI &amp; EPF contribution shall be withheld till submission of required documents. </w:t>
      </w:r>
    </w:p>
    <w:p w:rsidR="000163B6" w:rsidRPr="009A0F12" w:rsidRDefault="000163B6">
      <w:pPr>
        <w:widowControl w:val="0"/>
        <w:autoSpaceDE w:val="0"/>
        <w:autoSpaceDN w:val="0"/>
        <w:adjustRightInd w:val="0"/>
        <w:spacing w:after="0" w:line="298" w:lineRule="exact"/>
        <w:rPr>
          <w:rFonts w:ascii="Verdana" w:hAnsi="Verdana" w:cs="Verdana"/>
          <w:sz w:val="24"/>
          <w:szCs w:val="24"/>
        </w:rPr>
      </w:pPr>
    </w:p>
    <w:p w:rsidR="000163B6" w:rsidRPr="009A0F12" w:rsidRDefault="000163B6">
      <w:pPr>
        <w:widowControl w:val="0"/>
        <w:numPr>
          <w:ilvl w:val="0"/>
          <w:numId w:val="30"/>
        </w:numPr>
        <w:overflowPunct w:val="0"/>
        <w:autoSpaceDE w:val="0"/>
        <w:autoSpaceDN w:val="0"/>
        <w:adjustRightInd w:val="0"/>
        <w:spacing w:after="0" w:line="223" w:lineRule="auto"/>
        <w:ind w:hanging="720"/>
        <w:jc w:val="both"/>
        <w:rPr>
          <w:rFonts w:ascii="Verdana" w:hAnsi="Verdana" w:cs="Verdana"/>
          <w:sz w:val="24"/>
          <w:szCs w:val="24"/>
        </w:rPr>
      </w:pPr>
      <w:r w:rsidRPr="009A0F12">
        <w:rPr>
          <w:rFonts w:ascii="Verdana" w:hAnsi="Verdana" w:cs="Verdana"/>
          <w:sz w:val="24"/>
          <w:szCs w:val="24"/>
        </w:rPr>
        <w:t xml:space="preserve">That the contractor shall particularly abide by the provisions of </w:t>
      </w:r>
      <w:r w:rsidR="003D7107">
        <w:rPr>
          <w:rFonts w:ascii="Verdana" w:hAnsi="Verdana" w:cs="Verdana"/>
          <w:sz w:val="24"/>
          <w:szCs w:val="24"/>
        </w:rPr>
        <w:t xml:space="preserve">Central </w:t>
      </w:r>
      <w:r w:rsidRPr="009A0F12">
        <w:rPr>
          <w:rFonts w:ascii="Verdana" w:hAnsi="Verdana" w:cs="Verdana"/>
          <w:sz w:val="24"/>
          <w:szCs w:val="24"/>
        </w:rPr>
        <w:t xml:space="preserve">Minimum Wages Act, 1948 with Rules framed there-under, as amended from time to time. </w:t>
      </w:r>
    </w:p>
    <w:p w:rsidR="000163B6" w:rsidRPr="009A0F12" w:rsidRDefault="000163B6">
      <w:pPr>
        <w:widowControl w:val="0"/>
        <w:autoSpaceDE w:val="0"/>
        <w:autoSpaceDN w:val="0"/>
        <w:adjustRightInd w:val="0"/>
        <w:spacing w:after="0" w:line="302" w:lineRule="exact"/>
        <w:rPr>
          <w:rFonts w:ascii="Verdana" w:hAnsi="Verdana" w:cs="Verdana"/>
          <w:sz w:val="24"/>
          <w:szCs w:val="24"/>
        </w:rPr>
      </w:pPr>
    </w:p>
    <w:p w:rsidR="000163B6" w:rsidRPr="009A0F12" w:rsidRDefault="000163B6">
      <w:pPr>
        <w:widowControl w:val="0"/>
        <w:numPr>
          <w:ilvl w:val="0"/>
          <w:numId w:val="30"/>
        </w:numPr>
        <w:overflowPunct w:val="0"/>
        <w:autoSpaceDE w:val="0"/>
        <w:autoSpaceDN w:val="0"/>
        <w:adjustRightInd w:val="0"/>
        <w:spacing w:after="0" w:line="228" w:lineRule="auto"/>
        <w:ind w:hanging="720"/>
        <w:jc w:val="both"/>
        <w:rPr>
          <w:rFonts w:ascii="Verdana" w:hAnsi="Verdana" w:cs="Verdana"/>
          <w:sz w:val="24"/>
          <w:szCs w:val="24"/>
        </w:rPr>
      </w:pPr>
      <w:r w:rsidRPr="009A0F12">
        <w:rPr>
          <w:rFonts w:ascii="Verdana" w:hAnsi="Verdana" w:cs="Verdana"/>
          <w:sz w:val="24"/>
          <w:szCs w:val="24"/>
        </w:rPr>
        <w:t xml:space="preserve">That the </w:t>
      </w:r>
      <w:r w:rsidR="00940E1D">
        <w:rPr>
          <w:rFonts w:ascii="Verdana" w:hAnsi="Verdana" w:cs="Verdana"/>
          <w:sz w:val="24"/>
          <w:szCs w:val="24"/>
        </w:rPr>
        <w:t>C</w:t>
      </w:r>
      <w:r w:rsidRPr="009A0F12">
        <w:rPr>
          <w:rFonts w:ascii="Verdana" w:hAnsi="Verdana" w:cs="Verdana"/>
          <w:sz w:val="24"/>
          <w:szCs w:val="24"/>
        </w:rPr>
        <w:t>ontractor shall be required to maintain permanent attendance register/roll within the building premises which shall be open for inspection and checking by the a</w:t>
      </w:r>
      <w:r w:rsidR="00E256BF" w:rsidRPr="009A0F12">
        <w:rPr>
          <w:rFonts w:ascii="Verdana" w:hAnsi="Verdana" w:cs="Verdana"/>
          <w:sz w:val="24"/>
          <w:szCs w:val="24"/>
        </w:rPr>
        <w:t>uthorized officers of Institute</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298" w:lineRule="exact"/>
        <w:rPr>
          <w:rFonts w:ascii="Verdana" w:hAnsi="Verdana" w:cs="Verdana"/>
          <w:sz w:val="24"/>
          <w:szCs w:val="24"/>
        </w:rPr>
      </w:pPr>
    </w:p>
    <w:p w:rsidR="000163B6" w:rsidRPr="009A0F12" w:rsidRDefault="004B5702">
      <w:pPr>
        <w:widowControl w:val="0"/>
        <w:numPr>
          <w:ilvl w:val="0"/>
          <w:numId w:val="30"/>
        </w:numPr>
        <w:overflowPunct w:val="0"/>
        <w:autoSpaceDE w:val="0"/>
        <w:autoSpaceDN w:val="0"/>
        <w:adjustRightInd w:val="0"/>
        <w:spacing w:after="0" w:line="226" w:lineRule="auto"/>
        <w:ind w:hanging="720"/>
        <w:jc w:val="both"/>
        <w:rPr>
          <w:rFonts w:ascii="Times New Roman" w:hAnsi="Times New Roman"/>
          <w:sz w:val="24"/>
          <w:szCs w:val="24"/>
          <w:u w:val="single"/>
        </w:rPr>
      </w:pPr>
      <w:r>
        <w:rPr>
          <w:rFonts w:ascii="Verdana" w:hAnsi="Verdana" w:cs="Verdana"/>
          <w:sz w:val="24"/>
          <w:szCs w:val="24"/>
          <w:u w:val="single"/>
        </w:rPr>
        <w:t>The C</w:t>
      </w:r>
      <w:r w:rsidR="000163B6" w:rsidRPr="009A0F12">
        <w:rPr>
          <w:rFonts w:ascii="Verdana" w:hAnsi="Verdana" w:cs="Verdana"/>
          <w:sz w:val="24"/>
          <w:szCs w:val="24"/>
          <w:u w:val="single"/>
        </w:rPr>
        <w:t>ontractor will ensure that payment of wages to the contractual employees is made by the 7</w:t>
      </w:r>
      <w:r w:rsidR="000163B6" w:rsidRPr="009A0F12">
        <w:rPr>
          <w:rFonts w:ascii="Verdana" w:hAnsi="Verdana" w:cs="Verdana"/>
          <w:sz w:val="32"/>
          <w:szCs w:val="32"/>
          <w:u w:val="single"/>
          <w:vertAlign w:val="superscript"/>
        </w:rPr>
        <w:t>th</w:t>
      </w:r>
      <w:r w:rsidR="000163B6" w:rsidRPr="009A0F12">
        <w:rPr>
          <w:rFonts w:ascii="Verdana" w:hAnsi="Verdana" w:cs="Verdana"/>
          <w:sz w:val="24"/>
          <w:szCs w:val="24"/>
          <w:u w:val="single"/>
        </w:rPr>
        <w:t xml:space="preserve"> of every month and wage slips are issued to every employee. The contractor shall make payment to the workers by depositing the payment towards the wages in their bank accounts and submit the bank details to the office duly certified by the bank with the bill for verification. This obligation is imposed on the contractor to ensure that he is fulfilling his commitments towards his employees so deployed under various Labour laws, hav</w:t>
      </w:r>
      <w:r w:rsidR="002B6E43" w:rsidRPr="009A0F12">
        <w:rPr>
          <w:rFonts w:ascii="Verdana" w:hAnsi="Verdana" w:cs="Verdana"/>
          <w:sz w:val="24"/>
          <w:szCs w:val="24"/>
          <w:u w:val="single"/>
        </w:rPr>
        <w:t>ing regard to the duties of TIFR</w:t>
      </w:r>
      <w:r w:rsidR="000163B6" w:rsidRPr="009A0F12">
        <w:rPr>
          <w:rFonts w:ascii="Verdana" w:hAnsi="Verdana" w:cs="Verdana"/>
          <w:sz w:val="24"/>
          <w:szCs w:val="24"/>
          <w:u w:val="single"/>
        </w:rPr>
        <w:t xml:space="preserve"> in this respect as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6"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auto"/>
        <w:ind w:left="8160"/>
        <w:rPr>
          <w:rFonts w:ascii="Times New Roman" w:hAnsi="Times New Roman"/>
          <w:sz w:val="24"/>
          <w:szCs w:val="24"/>
        </w:rPr>
      </w:pPr>
      <w:r w:rsidRPr="009A0F12">
        <w:rPr>
          <w:rFonts w:ascii="Times New Roman" w:hAnsi="Times New Roman"/>
          <w:sz w:val="23"/>
          <w:szCs w:val="23"/>
        </w:rPr>
        <w:t>Page | 2</w:t>
      </w:r>
      <w:r w:rsidR="000B2375">
        <w:rPr>
          <w:rFonts w:ascii="Times New Roman" w:hAnsi="Times New Roman"/>
          <w:sz w:val="23"/>
          <w:szCs w:val="23"/>
        </w:rPr>
        <w:t>4</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4" w:left="1440" w:header="720" w:footer="720" w:gutter="0"/>
          <w:cols w:space="720" w:equalWidth="0">
            <w:col w:w="9020"/>
          </w:cols>
          <w:noEndnote/>
        </w:sectPr>
      </w:pPr>
    </w:p>
    <w:p w:rsidR="000163B6" w:rsidRPr="009A0F12" w:rsidRDefault="000163B6">
      <w:pPr>
        <w:widowControl w:val="0"/>
        <w:overflowPunct w:val="0"/>
        <w:autoSpaceDE w:val="0"/>
        <w:autoSpaceDN w:val="0"/>
        <w:adjustRightInd w:val="0"/>
        <w:spacing w:after="0" w:line="233" w:lineRule="auto"/>
        <w:ind w:left="636"/>
        <w:jc w:val="both"/>
        <w:rPr>
          <w:rFonts w:ascii="Times New Roman" w:hAnsi="Times New Roman"/>
          <w:sz w:val="24"/>
          <w:szCs w:val="24"/>
          <w:u w:val="single"/>
        </w:rPr>
      </w:pPr>
      <w:bookmarkStart w:id="34" w:name="page25"/>
      <w:bookmarkEnd w:id="34"/>
      <w:r w:rsidRPr="009A0F12">
        <w:rPr>
          <w:rFonts w:ascii="Verdana" w:hAnsi="Verdana" w:cs="Verdana"/>
          <w:sz w:val="24"/>
          <w:szCs w:val="24"/>
          <w:u w:val="single"/>
        </w:rPr>
        <w:lastRenderedPageBreak/>
        <w:t>per the provisions of Contract Labour (Regulation and Abolition) Act, 1970. The contractor shall comply with or cause to be complied with the Labour regulations from time to time in regard to payment of wages, wage period deductions from wages, recovery of wages not paid and deductions unauthorisedly made, maintenance of wages book, wage slip, publications of scale of wages and terms of employments, inspection and submission of periodical returns.</w:t>
      </w:r>
    </w:p>
    <w:p w:rsidR="000163B6" w:rsidRPr="009A0F12" w:rsidRDefault="000163B6">
      <w:pPr>
        <w:widowControl w:val="0"/>
        <w:autoSpaceDE w:val="0"/>
        <w:autoSpaceDN w:val="0"/>
        <w:adjustRightInd w:val="0"/>
        <w:spacing w:after="0" w:line="30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3" w:lineRule="auto"/>
        <w:ind w:left="636" w:right="20" w:hanging="720"/>
        <w:jc w:val="both"/>
        <w:rPr>
          <w:rFonts w:ascii="Times New Roman" w:hAnsi="Times New Roman"/>
          <w:sz w:val="24"/>
          <w:szCs w:val="24"/>
        </w:rPr>
      </w:pPr>
      <w:r w:rsidRPr="009A0F12">
        <w:rPr>
          <w:rFonts w:ascii="Verdana" w:hAnsi="Verdana" w:cs="Verdana"/>
          <w:sz w:val="24"/>
          <w:szCs w:val="24"/>
        </w:rPr>
        <w:t xml:space="preserve">11. That the uniforms supplied by the contractor at his own cost to the persons deployed for this work shall include Bush-shirt, armycut, anklets, ankle boots, web belt (with baton strap), baton beret with ceremonial heckle, whistle, loaded torches etc. The seasonal equipment such as Jerseys, grey coats in winters and rain coats in monsoon shall also be provided by the contractor at his cost and </w:t>
      </w:r>
      <w:r w:rsidR="00685F2B">
        <w:rPr>
          <w:rFonts w:ascii="Verdana" w:hAnsi="Verdana" w:cs="Verdana"/>
          <w:sz w:val="24"/>
          <w:szCs w:val="24"/>
        </w:rPr>
        <w:t>TIFR</w:t>
      </w:r>
      <w:r w:rsidRPr="009A0F12">
        <w:rPr>
          <w:rFonts w:ascii="Verdana" w:hAnsi="Verdana" w:cs="Verdana"/>
          <w:sz w:val="24"/>
          <w:szCs w:val="24"/>
        </w:rPr>
        <w:t xml:space="preserve"> shall have no liability whatsoever on this account. The uniform s</w:t>
      </w:r>
      <w:r w:rsidR="002B6E43" w:rsidRPr="009A0F12">
        <w:rPr>
          <w:rFonts w:ascii="Verdana" w:hAnsi="Verdana" w:cs="Verdana"/>
          <w:sz w:val="24"/>
          <w:szCs w:val="24"/>
        </w:rPr>
        <w:t>hall be approved by the Admin Officer, TIFR</w:t>
      </w:r>
      <w:r w:rsidRPr="009A0F12">
        <w:rPr>
          <w:rFonts w:ascii="Verdana" w:hAnsi="Verdana" w:cs="Verdana"/>
          <w:sz w:val="24"/>
          <w:szCs w:val="24"/>
        </w:rPr>
        <w: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D46819">
      <w:pPr>
        <w:widowControl w:val="0"/>
        <w:numPr>
          <w:ilvl w:val="0"/>
          <w:numId w:val="31"/>
        </w:numPr>
        <w:tabs>
          <w:tab w:val="clear" w:pos="720"/>
          <w:tab w:val="num" w:pos="522"/>
        </w:tabs>
        <w:overflowPunct w:val="0"/>
        <w:autoSpaceDE w:val="0"/>
        <w:autoSpaceDN w:val="0"/>
        <w:adjustRightInd w:val="0"/>
        <w:spacing w:after="0" w:line="228" w:lineRule="auto"/>
        <w:ind w:left="556" w:right="20" w:hanging="556"/>
        <w:jc w:val="both"/>
        <w:rPr>
          <w:rFonts w:ascii="Verdana" w:hAnsi="Verdana" w:cs="Verdana"/>
          <w:sz w:val="24"/>
          <w:szCs w:val="24"/>
        </w:rPr>
      </w:pPr>
      <w:r>
        <w:rPr>
          <w:rFonts w:ascii="Verdana" w:hAnsi="Verdana" w:cs="Verdana"/>
          <w:sz w:val="24"/>
          <w:szCs w:val="24"/>
        </w:rPr>
        <w:t>The C</w:t>
      </w:r>
      <w:r w:rsidR="000163B6" w:rsidRPr="009A0F12">
        <w:rPr>
          <w:rFonts w:ascii="Verdana" w:hAnsi="Verdana" w:cs="Verdana"/>
          <w:sz w:val="24"/>
          <w:szCs w:val="24"/>
        </w:rPr>
        <w:t>ontractor shall take all reasonable precautions to prevent any unlawful riots or disorderly conduct or acts of his employees so deployed and ensure preservation of peace and protection</w:t>
      </w:r>
      <w:r w:rsidR="00406BC9" w:rsidRPr="009A0F12">
        <w:rPr>
          <w:rFonts w:ascii="Verdana" w:hAnsi="Verdana" w:cs="Verdana"/>
          <w:sz w:val="24"/>
          <w:szCs w:val="24"/>
        </w:rPr>
        <w:t xml:space="preserve"> of persons and property of TIFR</w:t>
      </w:r>
      <w:r w:rsidR="000163B6"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298" w:lineRule="exact"/>
        <w:rPr>
          <w:rFonts w:ascii="Verdana" w:hAnsi="Verdana" w:cs="Verdana"/>
          <w:sz w:val="24"/>
          <w:szCs w:val="24"/>
        </w:rPr>
      </w:pPr>
    </w:p>
    <w:p w:rsidR="000163B6" w:rsidRPr="009A0F12" w:rsidRDefault="000163B6">
      <w:pPr>
        <w:widowControl w:val="0"/>
        <w:numPr>
          <w:ilvl w:val="0"/>
          <w:numId w:val="31"/>
        </w:numPr>
        <w:tabs>
          <w:tab w:val="clear" w:pos="720"/>
          <w:tab w:val="num" w:pos="512"/>
        </w:tabs>
        <w:overflowPunct w:val="0"/>
        <w:autoSpaceDE w:val="0"/>
        <w:autoSpaceDN w:val="0"/>
        <w:adjustRightInd w:val="0"/>
        <w:spacing w:after="0" w:line="236" w:lineRule="auto"/>
        <w:ind w:left="556" w:right="20" w:hanging="548"/>
        <w:jc w:val="both"/>
        <w:rPr>
          <w:rFonts w:ascii="Verdana" w:hAnsi="Verdana" w:cs="Verdana"/>
          <w:sz w:val="24"/>
          <w:szCs w:val="24"/>
        </w:rPr>
      </w:pPr>
      <w:r w:rsidRPr="009A0F12">
        <w:rPr>
          <w:rFonts w:ascii="Verdana" w:hAnsi="Verdana" w:cs="Verdana"/>
          <w:sz w:val="24"/>
          <w:szCs w:val="24"/>
        </w:rPr>
        <w:t xml:space="preserve">That the </w:t>
      </w:r>
      <w:r w:rsidR="00D46819">
        <w:rPr>
          <w:rFonts w:ascii="Verdana" w:hAnsi="Verdana" w:cs="Verdana"/>
          <w:sz w:val="24"/>
          <w:szCs w:val="24"/>
        </w:rPr>
        <w:t>C</w:t>
      </w:r>
      <w:r w:rsidRPr="009A0F12">
        <w:rPr>
          <w:rFonts w:ascii="Verdana" w:hAnsi="Verdana" w:cs="Verdana"/>
          <w:sz w:val="24"/>
          <w:szCs w:val="24"/>
        </w:rPr>
        <w:t xml:space="preserve">ontractor shall deploy his persons in such a way that they get weekly rest. The working hours/leave for which the work is taken from them, do not violate relevant provisions of Shops and Establishment Act. The </w:t>
      </w:r>
      <w:r w:rsidR="00B64300">
        <w:rPr>
          <w:rFonts w:ascii="Verdana" w:hAnsi="Verdana" w:cs="Verdana"/>
          <w:sz w:val="24"/>
          <w:szCs w:val="24"/>
        </w:rPr>
        <w:t>C</w:t>
      </w:r>
      <w:r w:rsidRPr="009A0F12">
        <w:rPr>
          <w:rFonts w:ascii="Verdana" w:hAnsi="Verdana" w:cs="Verdana"/>
          <w:sz w:val="24"/>
          <w:szCs w:val="24"/>
        </w:rPr>
        <w:t>ontractor shall in all dealings with the persons in his employment have due regard to all recognized festivals, days of rest and religious or other customs. In the event of the contractor committing a default or breach of any of the provisions of the Labour Laws including the provision of Contract Labour (Regulation Abolitions) Act, 1970 as amended from time to time or furnishing any information or submitting or filing any statement under the provisions of the said regulations and rules which is materially incorrect, they shall without prejudice to any other lia</w:t>
      </w:r>
      <w:r w:rsidR="00406BC9" w:rsidRPr="009A0F12">
        <w:rPr>
          <w:rFonts w:ascii="Verdana" w:hAnsi="Verdana" w:cs="Verdana"/>
          <w:sz w:val="24"/>
          <w:szCs w:val="24"/>
        </w:rPr>
        <w:t>bility pay to the TIFR</w:t>
      </w:r>
      <w:r w:rsidRPr="009A0F12">
        <w:rPr>
          <w:rFonts w:ascii="Verdana" w:hAnsi="Verdana" w:cs="Verdana"/>
          <w:sz w:val="24"/>
          <w:szCs w:val="24"/>
        </w:rPr>
        <w:t xml:space="preserve"> a sum as may </w:t>
      </w:r>
      <w:r w:rsidR="00406BC9" w:rsidRPr="009A0F12">
        <w:rPr>
          <w:rFonts w:ascii="Verdana" w:hAnsi="Verdana" w:cs="Verdana"/>
          <w:sz w:val="24"/>
          <w:szCs w:val="24"/>
        </w:rPr>
        <w:t>be claimed by the TIFR</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252" w:lineRule="exact"/>
        <w:rPr>
          <w:rFonts w:ascii="Times New Roman" w:hAnsi="Times New Roman"/>
          <w:sz w:val="24"/>
          <w:szCs w:val="24"/>
        </w:rPr>
      </w:pPr>
    </w:p>
    <w:p w:rsidR="000163B6" w:rsidRPr="009A0F12" w:rsidRDefault="003A7774">
      <w:pPr>
        <w:widowControl w:val="0"/>
        <w:numPr>
          <w:ilvl w:val="0"/>
          <w:numId w:val="32"/>
        </w:numPr>
        <w:tabs>
          <w:tab w:val="clear" w:pos="720"/>
          <w:tab w:val="num" w:pos="516"/>
        </w:tabs>
        <w:overflowPunct w:val="0"/>
        <w:autoSpaceDE w:val="0"/>
        <w:autoSpaceDN w:val="0"/>
        <w:adjustRightInd w:val="0"/>
        <w:spacing w:after="0" w:line="240" w:lineRule="auto"/>
        <w:ind w:left="516" w:hanging="508"/>
        <w:jc w:val="both"/>
        <w:rPr>
          <w:rFonts w:ascii="Verdana" w:hAnsi="Verdana" w:cs="Verdana"/>
          <w:sz w:val="24"/>
          <w:szCs w:val="24"/>
        </w:rPr>
      </w:pPr>
      <w:r w:rsidRPr="009A0F12">
        <w:rPr>
          <w:rFonts w:ascii="Verdana" w:hAnsi="Verdana" w:cs="Verdana"/>
          <w:sz w:val="24"/>
          <w:szCs w:val="24"/>
        </w:rPr>
        <w:t>TIFR Hyderabad</w:t>
      </w:r>
      <w:r w:rsidR="000163B6" w:rsidRPr="009A0F12">
        <w:rPr>
          <w:rFonts w:ascii="Verdana" w:hAnsi="Verdana" w:cs="Verdana"/>
          <w:sz w:val="24"/>
          <w:szCs w:val="24"/>
        </w:rPr>
        <w:t xml:space="preserve"> OBLIGATIONS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84" w:lineRule="exact"/>
        <w:rPr>
          <w:rFonts w:ascii="Verdana" w:hAnsi="Verdana" w:cs="Verdana"/>
          <w:sz w:val="24"/>
          <w:szCs w:val="24"/>
        </w:rPr>
      </w:pPr>
    </w:p>
    <w:p w:rsidR="000163B6" w:rsidRPr="009A0F12" w:rsidRDefault="000163B6">
      <w:pPr>
        <w:widowControl w:val="0"/>
        <w:numPr>
          <w:ilvl w:val="1"/>
          <w:numId w:val="32"/>
        </w:numPr>
        <w:tabs>
          <w:tab w:val="clear" w:pos="1440"/>
          <w:tab w:val="num" w:pos="510"/>
        </w:tabs>
        <w:overflowPunct w:val="0"/>
        <w:autoSpaceDE w:val="0"/>
        <w:autoSpaceDN w:val="0"/>
        <w:adjustRightInd w:val="0"/>
        <w:spacing w:after="0" w:line="215" w:lineRule="auto"/>
        <w:ind w:left="616" w:right="20" w:hanging="558"/>
        <w:jc w:val="both"/>
        <w:rPr>
          <w:rFonts w:ascii="Verdana" w:hAnsi="Verdana" w:cs="Verdana"/>
          <w:sz w:val="24"/>
          <w:szCs w:val="24"/>
        </w:rPr>
      </w:pPr>
      <w:r w:rsidRPr="009A0F12">
        <w:rPr>
          <w:rFonts w:ascii="Verdana" w:hAnsi="Verdana" w:cs="Verdana"/>
          <w:sz w:val="24"/>
          <w:szCs w:val="24"/>
        </w:rPr>
        <w:t xml:space="preserve">That in consideration of the service rendered by the contract or as stated above he shall be paid a lumpsum of Rs._______________ </w:t>
      </w:r>
    </w:p>
    <w:p w:rsidR="000163B6" w:rsidRPr="009A0F12" w:rsidRDefault="000163B6">
      <w:pPr>
        <w:widowControl w:val="0"/>
        <w:autoSpaceDE w:val="0"/>
        <w:autoSpaceDN w:val="0"/>
        <w:adjustRightInd w:val="0"/>
        <w:spacing w:after="0" w:line="43" w:lineRule="exact"/>
        <w:rPr>
          <w:rFonts w:ascii="Verdana" w:hAnsi="Verdana" w:cs="Verdana"/>
          <w:sz w:val="24"/>
          <w:szCs w:val="24"/>
        </w:rPr>
      </w:pPr>
    </w:p>
    <w:p w:rsidR="000163B6" w:rsidRPr="009A0F12" w:rsidRDefault="000163B6">
      <w:pPr>
        <w:widowControl w:val="0"/>
        <w:overflowPunct w:val="0"/>
        <w:autoSpaceDE w:val="0"/>
        <w:autoSpaceDN w:val="0"/>
        <w:adjustRightInd w:val="0"/>
        <w:spacing w:after="0" w:line="213" w:lineRule="auto"/>
        <w:ind w:left="616" w:right="20"/>
        <w:jc w:val="both"/>
        <w:rPr>
          <w:rFonts w:ascii="Verdana" w:hAnsi="Verdana" w:cs="Verdana"/>
          <w:sz w:val="24"/>
          <w:szCs w:val="24"/>
        </w:rPr>
      </w:pPr>
      <w:r w:rsidRPr="009A0F12">
        <w:rPr>
          <w:rFonts w:ascii="Verdana" w:hAnsi="Verdana" w:cs="Verdana"/>
          <w:sz w:val="24"/>
          <w:szCs w:val="24"/>
        </w:rPr>
        <w:t>on _____________basis. Such payment shall be made by the 10</w:t>
      </w:r>
      <w:r w:rsidRPr="009A0F12">
        <w:rPr>
          <w:rFonts w:ascii="Verdana" w:hAnsi="Verdana" w:cs="Verdana"/>
          <w:sz w:val="32"/>
          <w:szCs w:val="32"/>
          <w:vertAlign w:val="superscript"/>
        </w:rPr>
        <w:t>th</w:t>
      </w:r>
      <w:r w:rsidRPr="009A0F12">
        <w:rPr>
          <w:rFonts w:ascii="Verdana" w:hAnsi="Verdana" w:cs="Verdana"/>
          <w:sz w:val="24"/>
          <w:szCs w:val="24"/>
        </w:rPr>
        <w:t xml:space="preserve"> day of the month on the basis of the bills raised by the contractor and duly certified by the office</w:t>
      </w:r>
      <w:r w:rsidR="00406BC9" w:rsidRPr="009A0F12">
        <w:rPr>
          <w:rFonts w:ascii="Verdana" w:hAnsi="Verdana" w:cs="Verdana"/>
          <w:sz w:val="24"/>
          <w:szCs w:val="24"/>
        </w:rPr>
        <w:t>r</w:t>
      </w:r>
      <w:r w:rsidRPr="009A0F12">
        <w:rPr>
          <w:rFonts w:ascii="Verdana" w:hAnsi="Verdana" w:cs="Verdana"/>
          <w:sz w:val="24"/>
          <w:szCs w:val="24"/>
        </w:rPr>
        <w:t xml:space="preserve"> designated by </w:t>
      </w:r>
      <w:r w:rsidR="00406BC9" w:rsidRPr="009A0F12">
        <w:rPr>
          <w:rFonts w:ascii="Verdana" w:hAnsi="Verdana" w:cs="Verdana"/>
          <w:sz w:val="24"/>
          <w:szCs w:val="24"/>
        </w:rPr>
        <w:t xml:space="preserve">TIFR </w:t>
      </w:r>
      <w:r w:rsidRPr="009A0F12">
        <w:rPr>
          <w:rFonts w:ascii="Verdana" w:hAnsi="Verdana" w:cs="Verdana"/>
          <w:sz w:val="24"/>
          <w:szCs w:val="24"/>
        </w:rPr>
        <w:t xml:space="preserve">in this regard.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8"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8076"/>
        <w:rPr>
          <w:rFonts w:ascii="Times New Roman" w:hAnsi="Times New Roman"/>
          <w:sz w:val="24"/>
          <w:szCs w:val="24"/>
        </w:rPr>
      </w:pPr>
      <w:r w:rsidRPr="009A0F12">
        <w:rPr>
          <w:rFonts w:ascii="Times New Roman" w:hAnsi="Times New Roman"/>
          <w:sz w:val="24"/>
          <w:szCs w:val="24"/>
        </w:rPr>
        <w:t>Page | 2</w:t>
      </w:r>
      <w:r w:rsidR="000B2375">
        <w:rPr>
          <w:rFonts w:ascii="Times New Roman" w:hAnsi="Times New Roman"/>
          <w:sz w:val="24"/>
          <w:szCs w:val="24"/>
        </w:rPr>
        <w:t>5</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20" w:bottom="713" w:left="1524" w:header="720" w:footer="720" w:gutter="0"/>
          <w:cols w:space="720" w:equalWidth="0">
            <w:col w:w="8956"/>
          </w:cols>
          <w:noEndnote/>
        </w:sectPr>
      </w:pPr>
    </w:p>
    <w:p w:rsidR="000163B6" w:rsidRPr="009A0F12" w:rsidRDefault="000163B6">
      <w:pPr>
        <w:widowControl w:val="0"/>
        <w:autoSpaceDE w:val="0"/>
        <w:autoSpaceDN w:val="0"/>
        <w:adjustRightInd w:val="0"/>
        <w:spacing w:after="0" w:line="55" w:lineRule="exact"/>
        <w:rPr>
          <w:rFonts w:ascii="Times New Roman" w:hAnsi="Times New Roman"/>
          <w:sz w:val="24"/>
          <w:szCs w:val="24"/>
        </w:rPr>
      </w:pPr>
      <w:bookmarkStart w:id="35" w:name="page26"/>
      <w:bookmarkEnd w:id="35"/>
    </w:p>
    <w:p w:rsidR="000163B6" w:rsidRPr="009A0F12" w:rsidRDefault="000163B6">
      <w:pPr>
        <w:widowControl w:val="0"/>
        <w:numPr>
          <w:ilvl w:val="2"/>
          <w:numId w:val="33"/>
        </w:numPr>
        <w:tabs>
          <w:tab w:val="clear" w:pos="2160"/>
          <w:tab w:val="num" w:pos="661"/>
        </w:tabs>
        <w:overflowPunct w:val="0"/>
        <w:autoSpaceDE w:val="0"/>
        <w:autoSpaceDN w:val="0"/>
        <w:adjustRightInd w:val="0"/>
        <w:spacing w:after="0" w:line="216" w:lineRule="auto"/>
        <w:ind w:left="652" w:right="160" w:hanging="558"/>
        <w:jc w:val="both"/>
        <w:rPr>
          <w:rFonts w:ascii="Verdana" w:hAnsi="Verdana" w:cs="Verdana"/>
          <w:sz w:val="24"/>
          <w:szCs w:val="24"/>
        </w:rPr>
      </w:pPr>
      <w:r w:rsidRPr="009A0F12">
        <w:rPr>
          <w:rFonts w:ascii="Verdana" w:hAnsi="Verdana" w:cs="Verdana"/>
          <w:sz w:val="24"/>
          <w:szCs w:val="24"/>
        </w:rPr>
        <w:t>That the aforesaid lumpsum amount has bee</w:t>
      </w:r>
      <w:r w:rsidR="00406BC9" w:rsidRPr="009A0F12">
        <w:rPr>
          <w:rFonts w:ascii="Verdana" w:hAnsi="Verdana" w:cs="Verdana"/>
          <w:sz w:val="24"/>
          <w:szCs w:val="24"/>
        </w:rPr>
        <w:t>n agreed to be paid by TIFR</w:t>
      </w:r>
      <w:r w:rsidRPr="009A0F12">
        <w:rPr>
          <w:rFonts w:ascii="Verdana" w:hAnsi="Verdana" w:cs="Verdana"/>
          <w:sz w:val="24"/>
          <w:szCs w:val="24"/>
        </w:rPr>
        <w:t xml:space="preserve"> to the </w:t>
      </w:r>
      <w:r w:rsidR="00F6416D">
        <w:rPr>
          <w:rFonts w:ascii="Verdana" w:hAnsi="Verdana" w:cs="Verdana"/>
          <w:sz w:val="24"/>
          <w:szCs w:val="24"/>
        </w:rPr>
        <w:t>C</w:t>
      </w:r>
      <w:r w:rsidRPr="009A0F12">
        <w:rPr>
          <w:rFonts w:ascii="Verdana" w:hAnsi="Verdana" w:cs="Verdana"/>
          <w:sz w:val="24"/>
          <w:szCs w:val="24"/>
        </w:rPr>
        <w:t xml:space="preserve">ontractor. </w:t>
      </w:r>
    </w:p>
    <w:p w:rsidR="000163B6" w:rsidRPr="009A0F12" w:rsidRDefault="000163B6">
      <w:pPr>
        <w:widowControl w:val="0"/>
        <w:autoSpaceDE w:val="0"/>
        <w:autoSpaceDN w:val="0"/>
        <w:adjustRightInd w:val="0"/>
        <w:spacing w:after="0" w:line="178" w:lineRule="exact"/>
        <w:rPr>
          <w:rFonts w:ascii="Verdana" w:hAnsi="Verdana" w:cs="Verdana"/>
          <w:sz w:val="24"/>
          <w:szCs w:val="24"/>
        </w:rPr>
      </w:pPr>
    </w:p>
    <w:p w:rsidR="000163B6" w:rsidRPr="009A0F12" w:rsidRDefault="000163B6">
      <w:pPr>
        <w:widowControl w:val="0"/>
        <w:numPr>
          <w:ilvl w:val="2"/>
          <w:numId w:val="33"/>
        </w:numPr>
        <w:tabs>
          <w:tab w:val="clear" w:pos="2160"/>
          <w:tab w:val="num" w:pos="637"/>
        </w:tabs>
        <w:overflowPunct w:val="0"/>
        <w:autoSpaceDE w:val="0"/>
        <w:autoSpaceDN w:val="0"/>
        <w:adjustRightInd w:val="0"/>
        <w:spacing w:after="0" w:line="228" w:lineRule="auto"/>
        <w:ind w:left="652" w:right="20" w:hanging="558"/>
        <w:jc w:val="both"/>
        <w:rPr>
          <w:rFonts w:ascii="Verdana" w:hAnsi="Verdana" w:cs="Verdana"/>
          <w:sz w:val="24"/>
          <w:szCs w:val="24"/>
        </w:rPr>
      </w:pPr>
      <w:r w:rsidRPr="009A0F12">
        <w:rPr>
          <w:rFonts w:ascii="Verdana" w:hAnsi="Verdana" w:cs="Verdana"/>
          <w:sz w:val="24"/>
          <w:szCs w:val="24"/>
        </w:rPr>
        <w:t>That payment on account of enhancement/escalation charges on account of revision in wages by the appropriate Govt from time to time s</w:t>
      </w:r>
      <w:r w:rsidR="00406BC9" w:rsidRPr="009A0F12">
        <w:rPr>
          <w:rFonts w:ascii="Verdana" w:hAnsi="Verdana" w:cs="Verdana"/>
          <w:sz w:val="24"/>
          <w:szCs w:val="24"/>
        </w:rPr>
        <w:t>hall be payable by TIFR</w:t>
      </w:r>
      <w:r w:rsidRPr="009A0F12">
        <w:rPr>
          <w:rFonts w:ascii="Verdana" w:hAnsi="Verdana" w:cs="Verdana"/>
          <w:sz w:val="24"/>
          <w:szCs w:val="24"/>
        </w:rPr>
        <w:t xml:space="preserve"> to the contractor. </w:t>
      </w:r>
    </w:p>
    <w:p w:rsidR="000163B6" w:rsidRPr="009A0F12" w:rsidRDefault="000163B6">
      <w:pPr>
        <w:widowControl w:val="0"/>
        <w:autoSpaceDE w:val="0"/>
        <w:autoSpaceDN w:val="0"/>
        <w:adjustRightInd w:val="0"/>
        <w:spacing w:after="0" w:line="178" w:lineRule="exact"/>
        <w:rPr>
          <w:rFonts w:ascii="Verdana" w:hAnsi="Verdana" w:cs="Verdana"/>
          <w:sz w:val="24"/>
          <w:szCs w:val="24"/>
        </w:rPr>
      </w:pPr>
    </w:p>
    <w:p w:rsidR="000163B6" w:rsidRPr="009A0F12" w:rsidRDefault="00406BC9">
      <w:pPr>
        <w:widowControl w:val="0"/>
        <w:numPr>
          <w:ilvl w:val="2"/>
          <w:numId w:val="33"/>
        </w:numPr>
        <w:tabs>
          <w:tab w:val="clear" w:pos="2160"/>
          <w:tab w:val="num" w:pos="594"/>
        </w:tabs>
        <w:overflowPunct w:val="0"/>
        <w:autoSpaceDE w:val="0"/>
        <w:autoSpaceDN w:val="0"/>
        <w:adjustRightInd w:val="0"/>
        <w:spacing w:after="0" w:line="228" w:lineRule="auto"/>
        <w:ind w:left="652" w:right="20" w:hanging="558"/>
        <w:jc w:val="both"/>
        <w:rPr>
          <w:rFonts w:ascii="Verdana" w:hAnsi="Verdana" w:cs="Verdana"/>
          <w:sz w:val="24"/>
          <w:szCs w:val="24"/>
        </w:rPr>
      </w:pPr>
      <w:r w:rsidRPr="009A0F12">
        <w:rPr>
          <w:rFonts w:ascii="Verdana" w:hAnsi="Verdana" w:cs="Verdana"/>
          <w:sz w:val="24"/>
          <w:szCs w:val="24"/>
        </w:rPr>
        <w:t>That the TIFR</w:t>
      </w:r>
      <w:r w:rsidR="000163B6" w:rsidRPr="009A0F12">
        <w:rPr>
          <w:rFonts w:ascii="Verdana" w:hAnsi="Verdana" w:cs="Verdana"/>
          <w:sz w:val="24"/>
          <w:szCs w:val="24"/>
        </w:rPr>
        <w:t xml:space="preserve"> shall reimburse the amount of service tax, if any, paid by the contractor to the authorities on account of the services rendered by him. This reimbursement shall be admissible on production of proof of deposit of the same by the contractor.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316" w:lineRule="exact"/>
        <w:rPr>
          <w:rFonts w:ascii="Verdana" w:hAnsi="Verdana" w:cs="Verdana"/>
          <w:sz w:val="24"/>
          <w:szCs w:val="24"/>
        </w:rPr>
      </w:pPr>
    </w:p>
    <w:p w:rsidR="000163B6" w:rsidRPr="009A0F12" w:rsidRDefault="000163B6">
      <w:pPr>
        <w:widowControl w:val="0"/>
        <w:numPr>
          <w:ilvl w:val="1"/>
          <w:numId w:val="34"/>
        </w:numPr>
        <w:tabs>
          <w:tab w:val="clear" w:pos="1440"/>
          <w:tab w:val="num" w:pos="632"/>
        </w:tabs>
        <w:overflowPunct w:val="0"/>
        <w:autoSpaceDE w:val="0"/>
        <w:autoSpaceDN w:val="0"/>
        <w:adjustRightInd w:val="0"/>
        <w:spacing w:after="0" w:line="240" w:lineRule="auto"/>
        <w:ind w:left="632" w:hanging="608"/>
        <w:jc w:val="both"/>
        <w:rPr>
          <w:rFonts w:ascii="Verdana" w:hAnsi="Verdana" w:cs="Verdana"/>
          <w:sz w:val="24"/>
          <w:szCs w:val="24"/>
        </w:rPr>
      </w:pPr>
      <w:r w:rsidRPr="009A0F12">
        <w:rPr>
          <w:rFonts w:ascii="Verdana" w:hAnsi="Verdana" w:cs="Verdana"/>
          <w:sz w:val="24"/>
          <w:szCs w:val="24"/>
        </w:rPr>
        <w:t xml:space="preserve">INDEMNIFICATION </w:t>
      </w:r>
    </w:p>
    <w:p w:rsidR="000163B6" w:rsidRPr="009A0F12" w:rsidRDefault="000163B6">
      <w:pPr>
        <w:widowControl w:val="0"/>
        <w:autoSpaceDE w:val="0"/>
        <w:autoSpaceDN w:val="0"/>
        <w:adjustRightInd w:val="0"/>
        <w:spacing w:after="0" w:line="325" w:lineRule="exact"/>
        <w:rPr>
          <w:rFonts w:ascii="Verdana" w:hAnsi="Verdana" w:cs="Verdana"/>
          <w:sz w:val="24"/>
          <w:szCs w:val="24"/>
        </w:rPr>
      </w:pPr>
    </w:p>
    <w:p w:rsidR="000163B6" w:rsidRPr="009A0F12" w:rsidRDefault="00477568">
      <w:pPr>
        <w:widowControl w:val="0"/>
        <w:numPr>
          <w:ilvl w:val="2"/>
          <w:numId w:val="34"/>
        </w:numPr>
        <w:tabs>
          <w:tab w:val="clear" w:pos="2160"/>
          <w:tab w:val="num" w:pos="584"/>
        </w:tabs>
        <w:overflowPunct w:val="0"/>
        <w:autoSpaceDE w:val="0"/>
        <w:autoSpaceDN w:val="0"/>
        <w:adjustRightInd w:val="0"/>
        <w:spacing w:after="0" w:line="235" w:lineRule="auto"/>
        <w:ind w:left="652" w:hanging="558"/>
        <w:jc w:val="both"/>
        <w:rPr>
          <w:rFonts w:ascii="Verdana" w:hAnsi="Verdana" w:cs="Verdana"/>
          <w:sz w:val="24"/>
          <w:szCs w:val="24"/>
        </w:rPr>
      </w:pPr>
      <w:r>
        <w:rPr>
          <w:rFonts w:ascii="Verdana" w:hAnsi="Verdana" w:cs="Verdana"/>
          <w:sz w:val="24"/>
          <w:szCs w:val="24"/>
        </w:rPr>
        <w:t>That the C</w:t>
      </w:r>
      <w:r w:rsidR="000163B6" w:rsidRPr="009A0F12">
        <w:rPr>
          <w:rFonts w:ascii="Verdana" w:hAnsi="Verdana" w:cs="Verdana"/>
          <w:sz w:val="24"/>
          <w:szCs w:val="24"/>
        </w:rPr>
        <w:t>on</w:t>
      </w:r>
      <w:r w:rsidR="00406BC9" w:rsidRPr="009A0F12">
        <w:rPr>
          <w:rFonts w:ascii="Verdana" w:hAnsi="Verdana" w:cs="Verdana"/>
          <w:sz w:val="24"/>
          <w:szCs w:val="24"/>
        </w:rPr>
        <w:t>tractor shall keep the TIFR</w:t>
      </w:r>
      <w:r w:rsidR="000163B6" w:rsidRPr="009A0F12">
        <w:rPr>
          <w:rFonts w:ascii="Verdana" w:hAnsi="Verdana" w:cs="Verdana"/>
          <w:sz w:val="24"/>
          <w:szCs w:val="24"/>
        </w:rPr>
        <w:t xml:space="preserve"> Indemnified against all claims whatsoever in respect of the employees deployed by the </w:t>
      </w:r>
      <w:r w:rsidR="00BC21DB">
        <w:rPr>
          <w:rFonts w:ascii="Verdana" w:hAnsi="Verdana" w:cs="Verdana"/>
          <w:sz w:val="24"/>
          <w:szCs w:val="24"/>
        </w:rPr>
        <w:t>C</w:t>
      </w:r>
      <w:r w:rsidR="000163B6" w:rsidRPr="009A0F12">
        <w:rPr>
          <w:rFonts w:ascii="Verdana" w:hAnsi="Verdana" w:cs="Verdana"/>
          <w:sz w:val="24"/>
          <w:szCs w:val="24"/>
        </w:rPr>
        <w:t>ontractor. In case any employee of the contractor so deployed enters in dispute of any nature whatsoever, it will be the primary responsibility of the contractor to contest the same. In ca</w:t>
      </w:r>
      <w:r w:rsidR="00406BC9" w:rsidRPr="009A0F12">
        <w:rPr>
          <w:rFonts w:ascii="Verdana" w:hAnsi="Verdana" w:cs="Verdana"/>
          <w:sz w:val="24"/>
          <w:szCs w:val="24"/>
        </w:rPr>
        <w:t>se TIFR</w:t>
      </w:r>
      <w:r w:rsidR="000163B6" w:rsidRPr="009A0F12">
        <w:rPr>
          <w:rFonts w:ascii="Verdana" w:hAnsi="Verdana" w:cs="Verdana"/>
          <w:sz w:val="24"/>
          <w:szCs w:val="24"/>
        </w:rPr>
        <w:t xml:space="preserve"> is made party and is supposed to</w:t>
      </w:r>
      <w:r w:rsidR="00406BC9" w:rsidRPr="009A0F12">
        <w:rPr>
          <w:rFonts w:ascii="Verdana" w:hAnsi="Verdana" w:cs="Verdana"/>
          <w:sz w:val="24"/>
          <w:szCs w:val="24"/>
        </w:rPr>
        <w:t xml:space="preserve"> contest the case, the TIFR</w:t>
      </w:r>
      <w:r w:rsidR="000163B6" w:rsidRPr="009A0F12">
        <w:rPr>
          <w:rFonts w:ascii="Verdana" w:hAnsi="Verdana" w:cs="Verdana"/>
          <w:sz w:val="24"/>
          <w:szCs w:val="24"/>
        </w:rPr>
        <w:t xml:space="preserve"> will be reimbursed for the actual expenses incurred towards Counsel fee and other expenses which shall be paid in advanc</w:t>
      </w:r>
      <w:r w:rsidR="00406BC9" w:rsidRPr="009A0F12">
        <w:rPr>
          <w:rFonts w:ascii="Verdana" w:hAnsi="Verdana" w:cs="Verdana"/>
          <w:sz w:val="24"/>
          <w:szCs w:val="24"/>
        </w:rPr>
        <w:t>e by the contractor to TIFR</w:t>
      </w:r>
      <w:r w:rsidR="000163B6" w:rsidRPr="009A0F12">
        <w:rPr>
          <w:rFonts w:ascii="Verdana" w:hAnsi="Verdana" w:cs="Verdana"/>
          <w:sz w:val="24"/>
          <w:szCs w:val="24"/>
        </w:rPr>
        <w:t xml:space="preserve"> on demand. Further, the contractor will ensure that no financial or any ot</w:t>
      </w:r>
      <w:r w:rsidR="00406BC9" w:rsidRPr="009A0F12">
        <w:rPr>
          <w:rFonts w:ascii="Verdana" w:hAnsi="Verdana" w:cs="Verdana"/>
          <w:sz w:val="24"/>
          <w:szCs w:val="24"/>
        </w:rPr>
        <w:t>her liability comes on TIFR</w:t>
      </w:r>
      <w:r w:rsidR="000163B6" w:rsidRPr="009A0F12">
        <w:rPr>
          <w:rFonts w:ascii="Verdana" w:hAnsi="Verdana" w:cs="Verdana"/>
          <w:sz w:val="24"/>
          <w:szCs w:val="24"/>
        </w:rPr>
        <w:t xml:space="preserve"> in this respect of any nature wha</w:t>
      </w:r>
      <w:r w:rsidR="00406BC9" w:rsidRPr="009A0F12">
        <w:rPr>
          <w:rFonts w:ascii="Verdana" w:hAnsi="Verdana" w:cs="Verdana"/>
          <w:sz w:val="24"/>
          <w:szCs w:val="24"/>
        </w:rPr>
        <w:t>tsoever and shall keep TIFR</w:t>
      </w:r>
      <w:r w:rsidR="000163B6" w:rsidRPr="009A0F12">
        <w:rPr>
          <w:rFonts w:ascii="Verdana" w:hAnsi="Verdana" w:cs="Verdana"/>
          <w:sz w:val="24"/>
          <w:szCs w:val="24"/>
        </w:rPr>
        <w:t xml:space="preserve"> indemnified in this respect.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388" w:lineRule="exact"/>
        <w:rPr>
          <w:rFonts w:ascii="Verdana" w:hAnsi="Verdana" w:cs="Verdana"/>
          <w:sz w:val="24"/>
          <w:szCs w:val="24"/>
        </w:rPr>
      </w:pPr>
    </w:p>
    <w:p w:rsidR="000163B6" w:rsidRPr="009A0F12" w:rsidRDefault="000163B6">
      <w:pPr>
        <w:widowControl w:val="0"/>
        <w:numPr>
          <w:ilvl w:val="2"/>
          <w:numId w:val="34"/>
        </w:numPr>
        <w:tabs>
          <w:tab w:val="clear" w:pos="2160"/>
          <w:tab w:val="num" w:pos="599"/>
        </w:tabs>
        <w:overflowPunct w:val="0"/>
        <w:autoSpaceDE w:val="0"/>
        <w:autoSpaceDN w:val="0"/>
        <w:adjustRightInd w:val="0"/>
        <w:spacing w:after="0" w:line="230" w:lineRule="auto"/>
        <w:ind w:left="652" w:right="20" w:hanging="558"/>
        <w:jc w:val="both"/>
        <w:rPr>
          <w:rFonts w:ascii="Verdana" w:hAnsi="Verdana" w:cs="Verdana"/>
          <w:sz w:val="24"/>
          <w:szCs w:val="24"/>
        </w:rPr>
      </w:pPr>
      <w:r w:rsidRPr="009A0F12">
        <w:rPr>
          <w:rFonts w:ascii="Verdana" w:hAnsi="Verdana" w:cs="Verdana"/>
          <w:sz w:val="24"/>
          <w:szCs w:val="24"/>
        </w:rPr>
        <w:t xml:space="preserve">The </w:t>
      </w:r>
      <w:r w:rsidR="00F44880">
        <w:rPr>
          <w:rFonts w:ascii="Verdana" w:hAnsi="Verdana" w:cs="Verdana"/>
          <w:sz w:val="24"/>
          <w:szCs w:val="24"/>
        </w:rPr>
        <w:t>C</w:t>
      </w:r>
      <w:r w:rsidRPr="009A0F12">
        <w:rPr>
          <w:rFonts w:ascii="Verdana" w:hAnsi="Verdana" w:cs="Verdana"/>
          <w:sz w:val="24"/>
          <w:szCs w:val="24"/>
        </w:rPr>
        <w:t xml:space="preserve">ontractor </w:t>
      </w:r>
      <w:r w:rsidR="00406BC9" w:rsidRPr="009A0F12">
        <w:rPr>
          <w:rFonts w:ascii="Verdana" w:hAnsi="Verdana" w:cs="Verdana"/>
          <w:sz w:val="24"/>
          <w:szCs w:val="24"/>
        </w:rPr>
        <w:t>shall further keep the TIFR</w:t>
      </w:r>
      <w:r w:rsidRPr="009A0F12">
        <w:rPr>
          <w:rFonts w:ascii="Verdana" w:hAnsi="Verdana" w:cs="Verdana"/>
          <w:sz w:val="24"/>
          <w:szCs w:val="24"/>
        </w:rPr>
        <w:t xml:space="preserve"> indemnified against any loss</w:t>
      </w:r>
      <w:r w:rsidR="00406BC9" w:rsidRPr="009A0F12">
        <w:rPr>
          <w:rFonts w:ascii="Verdana" w:hAnsi="Verdana" w:cs="Verdana"/>
          <w:sz w:val="24"/>
          <w:szCs w:val="24"/>
        </w:rPr>
        <w:t xml:space="preserve"> to the TIFR</w:t>
      </w:r>
      <w:r w:rsidRPr="009A0F12">
        <w:rPr>
          <w:rFonts w:ascii="Verdana" w:hAnsi="Verdana" w:cs="Verdana"/>
          <w:sz w:val="24"/>
          <w:szCs w:val="24"/>
        </w:rPr>
        <w:t xml:space="preserve"> pr</w:t>
      </w:r>
      <w:r w:rsidR="00406BC9" w:rsidRPr="009A0F12">
        <w:rPr>
          <w:rFonts w:ascii="Verdana" w:hAnsi="Verdana" w:cs="Verdana"/>
          <w:sz w:val="24"/>
          <w:szCs w:val="24"/>
        </w:rPr>
        <w:t>operty and assets. The TIFR</w:t>
      </w:r>
      <w:r w:rsidRPr="009A0F12">
        <w:rPr>
          <w:rFonts w:ascii="Verdana" w:hAnsi="Verdana" w:cs="Verdana"/>
          <w:sz w:val="24"/>
          <w:szCs w:val="24"/>
        </w:rPr>
        <w:t xml:space="preserve"> shall have further right to adjust and/or deduct any of the amounts as aforesaid from the payments due to the contractor under this contract.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55" w:lineRule="exact"/>
        <w:rPr>
          <w:rFonts w:ascii="Verdana" w:hAnsi="Verdana" w:cs="Verdana"/>
          <w:sz w:val="24"/>
          <w:szCs w:val="24"/>
        </w:rPr>
      </w:pPr>
    </w:p>
    <w:p w:rsidR="000163B6" w:rsidRPr="009A0F12" w:rsidRDefault="000163B6">
      <w:pPr>
        <w:widowControl w:val="0"/>
        <w:numPr>
          <w:ilvl w:val="0"/>
          <w:numId w:val="35"/>
        </w:numPr>
        <w:tabs>
          <w:tab w:val="clear" w:pos="720"/>
          <w:tab w:val="num" w:pos="672"/>
        </w:tabs>
        <w:overflowPunct w:val="0"/>
        <w:autoSpaceDE w:val="0"/>
        <w:autoSpaceDN w:val="0"/>
        <w:adjustRightInd w:val="0"/>
        <w:spacing w:after="0" w:line="240" w:lineRule="auto"/>
        <w:ind w:left="672" w:hanging="672"/>
        <w:jc w:val="both"/>
        <w:rPr>
          <w:rFonts w:ascii="Verdana" w:hAnsi="Verdana" w:cs="Verdana"/>
          <w:sz w:val="24"/>
          <w:szCs w:val="24"/>
        </w:rPr>
      </w:pPr>
      <w:r w:rsidRPr="009A0F12">
        <w:rPr>
          <w:rFonts w:ascii="Verdana" w:hAnsi="Verdana" w:cs="Verdana"/>
          <w:sz w:val="24"/>
          <w:szCs w:val="24"/>
        </w:rPr>
        <w:t xml:space="preserve">PENALTIES/LIABILITIES </w:t>
      </w:r>
    </w:p>
    <w:p w:rsidR="000163B6" w:rsidRPr="009A0F12" w:rsidRDefault="000163B6">
      <w:pPr>
        <w:widowControl w:val="0"/>
        <w:autoSpaceDE w:val="0"/>
        <w:autoSpaceDN w:val="0"/>
        <w:adjustRightInd w:val="0"/>
        <w:spacing w:after="0" w:line="324" w:lineRule="exact"/>
        <w:rPr>
          <w:rFonts w:ascii="Verdana" w:hAnsi="Verdana" w:cs="Verdana"/>
          <w:sz w:val="24"/>
          <w:szCs w:val="24"/>
        </w:rPr>
      </w:pPr>
    </w:p>
    <w:p w:rsidR="000163B6" w:rsidRPr="009A0F12" w:rsidRDefault="000163B6">
      <w:pPr>
        <w:widowControl w:val="0"/>
        <w:numPr>
          <w:ilvl w:val="2"/>
          <w:numId w:val="35"/>
        </w:numPr>
        <w:tabs>
          <w:tab w:val="clear" w:pos="2160"/>
          <w:tab w:val="num" w:pos="672"/>
        </w:tabs>
        <w:overflowPunct w:val="0"/>
        <w:autoSpaceDE w:val="0"/>
        <w:autoSpaceDN w:val="0"/>
        <w:adjustRightInd w:val="0"/>
        <w:spacing w:after="0" w:line="230" w:lineRule="auto"/>
        <w:ind w:left="672" w:right="20" w:hanging="578"/>
        <w:jc w:val="both"/>
        <w:rPr>
          <w:rFonts w:ascii="Verdana" w:hAnsi="Verdana" w:cs="Verdana"/>
          <w:sz w:val="24"/>
          <w:szCs w:val="24"/>
        </w:rPr>
      </w:pPr>
      <w:r w:rsidRPr="009A0F12">
        <w:rPr>
          <w:rFonts w:ascii="Verdana" w:hAnsi="Verdana" w:cs="Verdana"/>
          <w:sz w:val="24"/>
          <w:szCs w:val="24"/>
        </w:rPr>
        <w:t xml:space="preserve">That the </w:t>
      </w:r>
      <w:r w:rsidR="007D11FF">
        <w:rPr>
          <w:rFonts w:ascii="Verdana" w:hAnsi="Verdana" w:cs="Verdana"/>
          <w:sz w:val="24"/>
          <w:szCs w:val="24"/>
        </w:rPr>
        <w:t>C</w:t>
      </w:r>
      <w:r w:rsidRPr="009A0F12">
        <w:rPr>
          <w:rFonts w:ascii="Verdana" w:hAnsi="Verdana" w:cs="Verdana"/>
          <w:sz w:val="24"/>
          <w:szCs w:val="24"/>
        </w:rPr>
        <w:t xml:space="preserve">ontractor shall be responsible for faithful compliance of the terms and conditions of this agreement. In the event of any breach of the agreement, the same may be terminated and the security deposit will be forfeited and further the work may be got done from another agency at their risk and cost.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377" w:lineRule="exact"/>
        <w:rPr>
          <w:rFonts w:ascii="Verdana" w:hAnsi="Verdana" w:cs="Verdana"/>
          <w:sz w:val="24"/>
          <w:szCs w:val="24"/>
        </w:rPr>
      </w:pPr>
    </w:p>
    <w:p w:rsidR="000163B6" w:rsidRPr="009A0F12" w:rsidRDefault="000163B6">
      <w:pPr>
        <w:widowControl w:val="0"/>
        <w:numPr>
          <w:ilvl w:val="2"/>
          <w:numId w:val="35"/>
        </w:numPr>
        <w:tabs>
          <w:tab w:val="clear" w:pos="2160"/>
          <w:tab w:val="num" w:pos="672"/>
        </w:tabs>
        <w:overflowPunct w:val="0"/>
        <w:autoSpaceDE w:val="0"/>
        <w:autoSpaceDN w:val="0"/>
        <w:adjustRightInd w:val="0"/>
        <w:spacing w:after="0" w:line="223" w:lineRule="auto"/>
        <w:ind w:left="672" w:right="20" w:hanging="578"/>
        <w:jc w:val="both"/>
        <w:rPr>
          <w:rFonts w:ascii="Verdana" w:hAnsi="Verdana" w:cs="Verdana"/>
          <w:sz w:val="24"/>
          <w:szCs w:val="24"/>
        </w:rPr>
      </w:pPr>
      <w:r w:rsidRPr="009A0F12">
        <w:rPr>
          <w:rFonts w:ascii="Verdana" w:hAnsi="Verdana" w:cs="Verdana"/>
          <w:sz w:val="24"/>
          <w:szCs w:val="24"/>
        </w:rPr>
        <w:t xml:space="preserve">That if the contractor violates any of the terms and conditions of this agreement or commits any fault or their services are not to the entire satisfaction of office </w:t>
      </w:r>
      <w:r w:rsidR="00406BC9" w:rsidRPr="009A0F12">
        <w:rPr>
          <w:rFonts w:ascii="Verdana" w:hAnsi="Verdana" w:cs="Verdana"/>
          <w:sz w:val="24"/>
          <w:szCs w:val="24"/>
        </w:rPr>
        <w:t>authorized by the TIFR</w:t>
      </w:r>
      <w:r w:rsidRPr="009A0F12">
        <w:rPr>
          <w:rFonts w:ascii="Verdana" w:hAnsi="Verdana" w:cs="Verdana"/>
          <w:sz w:val="24"/>
          <w:szCs w:val="24"/>
        </w:rPr>
        <w:t xml:space="preserve"> in this </w:t>
      </w:r>
    </w:p>
    <w:p w:rsidR="000163B6" w:rsidRPr="009A0F12" w:rsidRDefault="000163B6">
      <w:pPr>
        <w:widowControl w:val="0"/>
        <w:autoSpaceDE w:val="0"/>
        <w:autoSpaceDN w:val="0"/>
        <w:adjustRightInd w:val="0"/>
        <w:spacing w:after="0" w:line="372"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8112"/>
        <w:rPr>
          <w:rFonts w:ascii="Times New Roman" w:hAnsi="Times New Roman"/>
          <w:sz w:val="24"/>
          <w:szCs w:val="24"/>
        </w:rPr>
      </w:pPr>
      <w:r w:rsidRPr="009A0F12">
        <w:rPr>
          <w:rFonts w:ascii="Times New Roman" w:hAnsi="Times New Roman"/>
          <w:sz w:val="24"/>
          <w:szCs w:val="24"/>
        </w:rPr>
        <w:t>Page | 2</w:t>
      </w:r>
      <w:r w:rsidR="000B2375">
        <w:rPr>
          <w:rFonts w:ascii="Times New Roman" w:hAnsi="Times New Roman"/>
          <w:sz w:val="24"/>
          <w:szCs w:val="24"/>
        </w:rPr>
        <w:t>6</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20" w:bottom="713" w:left="1488" w:header="720" w:footer="720" w:gutter="0"/>
          <w:cols w:space="720" w:equalWidth="0">
            <w:col w:w="8992"/>
          </w:cols>
          <w:noEndnote/>
        </w:sectPr>
      </w:pPr>
    </w:p>
    <w:p w:rsidR="000163B6" w:rsidRPr="009A0F12" w:rsidRDefault="000163B6">
      <w:pPr>
        <w:widowControl w:val="0"/>
        <w:overflowPunct w:val="0"/>
        <w:autoSpaceDE w:val="0"/>
        <w:autoSpaceDN w:val="0"/>
        <w:adjustRightInd w:val="0"/>
        <w:spacing w:after="0" w:line="216" w:lineRule="auto"/>
        <w:ind w:left="756"/>
        <w:rPr>
          <w:rFonts w:ascii="Times New Roman" w:hAnsi="Times New Roman"/>
          <w:sz w:val="24"/>
          <w:szCs w:val="24"/>
        </w:rPr>
      </w:pPr>
      <w:bookmarkStart w:id="36" w:name="page27"/>
      <w:bookmarkEnd w:id="36"/>
      <w:r w:rsidRPr="009A0F12">
        <w:rPr>
          <w:rFonts w:ascii="Verdana" w:hAnsi="Verdana" w:cs="Verdana"/>
          <w:sz w:val="24"/>
          <w:szCs w:val="24"/>
        </w:rPr>
        <w:lastRenderedPageBreak/>
        <w:t>behalf, a penalty leading to a deduction upto a maximum of 10% of the total amount of bill for a particular month will be imposed.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13" w:lineRule="exact"/>
        <w:rPr>
          <w:rFonts w:ascii="Times New Roman" w:hAnsi="Times New Roman"/>
          <w:sz w:val="24"/>
          <w:szCs w:val="24"/>
        </w:rPr>
      </w:pPr>
    </w:p>
    <w:p w:rsidR="000163B6" w:rsidRPr="009A0F12" w:rsidRDefault="000163B6">
      <w:pPr>
        <w:widowControl w:val="0"/>
        <w:numPr>
          <w:ilvl w:val="1"/>
          <w:numId w:val="36"/>
        </w:numPr>
        <w:tabs>
          <w:tab w:val="clear" w:pos="1440"/>
          <w:tab w:val="num" w:pos="756"/>
        </w:tabs>
        <w:overflowPunct w:val="0"/>
        <w:autoSpaceDE w:val="0"/>
        <w:autoSpaceDN w:val="0"/>
        <w:adjustRightInd w:val="0"/>
        <w:spacing w:after="0" w:line="231" w:lineRule="auto"/>
        <w:ind w:left="756" w:hanging="578"/>
        <w:jc w:val="both"/>
        <w:rPr>
          <w:rFonts w:ascii="Verdana" w:hAnsi="Verdana" w:cs="Verdana"/>
          <w:sz w:val="24"/>
          <w:szCs w:val="24"/>
        </w:rPr>
      </w:pPr>
      <w:r w:rsidRPr="009A0F12">
        <w:rPr>
          <w:rFonts w:ascii="Verdana" w:hAnsi="Verdana" w:cs="Verdana"/>
          <w:sz w:val="24"/>
          <w:szCs w:val="24"/>
        </w:rPr>
        <w:t>The security money deposited shall be liable to be forfeited or appropriated in the event of unsatisfactory performance of the contractor and/or loss/damage if a</w:t>
      </w:r>
      <w:r w:rsidR="00406BC9" w:rsidRPr="009A0F12">
        <w:rPr>
          <w:rFonts w:ascii="Verdana" w:hAnsi="Verdana" w:cs="Verdana"/>
          <w:sz w:val="24"/>
          <w:szCs w:val="24"/>
        </w:rPr>
        <w:t xml:space="preserve">ny, sustained by the </w:t>
      </w:r>
      <w:r w:rsidRPr="009A0F12">
        <w:rPr>
          <w:rFonts w:ascii="Verdana" w:hAnsi="Verdana" w:cs="Verdana"/>
          <w:sz w:val="24"/>
          <w:szCs w:val="24"/>
        </w:rPr>
        <w:t xml:space="preserve">Institute on account of the failure or negligence of the workers deployed by him or in the event of breach of the agreement by the Contractor. </w:t>
      </w:r>
    </w:p>
    <w:p w:rsidR="000163B6" w:rsidRPr="009A0F12" w:rsidRDefault="000163B6">
      <w:pPr>
        <w:widowControl w:val="0"/>
        <w:autoSpaceDE w:val="0"/>
        <w:autoSpaceDN w:val="0"/>
        <w:adjustRightInd w:val="0"/>
        <w:spacing w:after="0" w:line="200" w:lineRule="exact"/>
        <w:rPr>
          <w:rFonts w:ascii="Verdana" w:hAnsi="Verdana" w:cs="Verdana"/>
          <w:sz w:val="24"/>
          <w:szCs w:val="24"/>
        </w:rPr>
      </w:pPr>
    </w:p>
    <w:p w:rsidR="000163B6" w:rsidRPr="009A0F12" w:rsidRDefault="000163B6">
      <w:pPr>
        <w:widowControl w:val="0"/>
        <w:autoSpaceDE w:val="0"/>
        <w:autoSpaceDN w:val="0"/>
        <w:adjustRightInd w:val="0"/>
        <w:spacing w:after="0" w:line="202" w:lineRule="exact"/>
        <w:rPr>
          <w:rFonts w:ascii="Verdana" w:hAnsi="Verdana" w:cs="Verdana"/>
          <w:sz w:val="24"/>
          <w:szCs w:val="24"/>
        </w:rPr>
      </w:pPr>
    </w:p>
    <w:p w:rsidR="000163B6" w:rsidRPr="009A0F12" w:rsidRDefault="000163B6">
      <w:pPr>
        <w:widowControl w:val="0"/>
        <w:numPr>
          <w:ilvl w:val="0"/>
          <w:numId w:val="37"/>
        </w:numPr>
        <w:tabs>
          <w:tab w:val="clear" w:pos="720"/>
          <w:tab w:val="num" w:pos="736"/>
        </w:tabs>
        <w:overflowPunct w:val="0"/>
        <w:autoSpaceDE w:val="0"/>
        <w:autoSpaceDN w:val="0"/>
        <w:adjustRightInd w:val="0"/>
        <w:spacing w:after="0" w:line="240" w:lineRule="auto"/>
        <w:ind w:left="736" w:hanging="565"/>
        <w:jc w:val="both"/>
        <w:rPr>
          <w:rFonts w:ascii="Verdana" w:hAnsi="Verdana" w:cs="Verdana"/>
          <w:sz w:val="24"/>
          <w:szCs w:val="24"/>
        </w:rPr>
      </w:pPr>
      <w:r w:rsidRPr="009A0F12">
        <w:rPr>
          <w:rFonts w:ascii="Verdana" w:hAnsi="Verdana" w:cs="Verdana"/>
          <w:sz w:val="24"/>
          <w:szCs w:val="24"/>
        </w:rPr>
        <w:t xml:space="preserve">COMMENCEMENT AND TERMINATION </w:t>
      </w:r>
    </w:p>
    <w:p w:rsidR="000163B6" w:rsidRPr="009A0F12" w:rsidRDefault="000163B6">
      <w:pPr>
        <w:widowControl w:val="0"/>
        <w:autoSpaceDE w:val="0"/>
        <w:autoSpaceDN w:val="0"/>
        <w:adjustRightInd w:val="0"/>
        <w:spacing w:after="0" w:line="324" w:lineRule="exact"/>
        <w:rPr>
          <w:rFonts w:ascii="Verdana" w:hAnsi="Verdana" w:cs="Verdana"/>
          <w:sz w:val="24"/>
          <w:szCs w:val="24"/>
        </w:rPr>
      </w:pPr>
    </w:p>
    <w:p w:rsidR="000163B6" w:rsidRPr="009A0F12" w:rsidRDefault="000163B6">
      <w:pPr>
        <w:widowControl w:val="0"/>
        <w:numPr>
          <w:ilvl w:val="1"/>
          <w:numId w:val="37"/>
        </w:numPr>
        <w:tabs>
          <w:tab w:val="clear" w:pos="1440"/>
          <w:tab w:val="num" w:pos="748"/>
        </w:tabs>
        <w:overflowPunct w:val="0"/>
        <w:autoSpaceDE w:val="0"/>
        <w:autoSpaceDN w:val="0"/>
        <w:adjustRightInd w:val="0"/>
        <w:spacing w:after="0" w:line="228" w:lineRule="auto"/>
        <w:ind w:left="736" w:hanging="558"/>
        <w:jc w:val="both"/>
        <w:rPr>
          <w:rFonts w:ascii="Verdana" w:hAnsi="Verdana" w:cs="Verdana"/>
          <w:sz w:val="24"/>
          <w:szCs w:val="24"/>
        </w:rPr>
      </w:pPr>
      <w:r w:rsidRPr="009A0F12">
        <w:rPr>
          <w:rFonts w:ascii="Verdana" w:hAnsi="Verdana" w:cs="Verdana"/>
          <w:sz w:val="24"/>
          <w:szCs w:val="24"/>
        </w:rPr>
        <w:t>That this agreement shall come into force w.e.f.</w:t>
      </w:r>
      <w:r w:rsidR="00C34226">
        <w:rPr>
          <w:rFonts w:ascii="Verdana" w:hAnsi="Verdana" w:cs="Verdana"/>
          <w:sz w:val="24"/>
          <w:szCs w:val="24"/>
        </w:rPr>
        <w:t>01</w:t>
      </w:r>
      <w:r w:rsidR="00406BC9" w:rsidRPr="009A0F12">
        <w:rPr>
          <w:rFonts w:ascii="Verdana" w:hAnsi="Verdana" w:cs="Verdana"/>
          <w:sz w:val="24"/>
          <w:szCs w:val="24"/>
        </w:rPr>
        <w:t>.0</w:t>
      </w:r>
      <w:r w:rsidR="00C34226">
        <w:rPr>
          <w:rFonts w:ascii="Verdana" w:hAnsi="Verdana" w:cs="Verdana"/>
          <w:sz w:val="24"/>
          <w:szCs w:val="24"/>
        </w:rPr>
        <w:t>8</w:t>
      </w:r>
      <w:r w:rsidR="00406BC9" w:rsidRPr="009A0F12">
        <w:rPr>
          <w:rFonts w:ascii="Verdana" w:hAnsi="Verdana" w:cs="Verdana"/>
          <w:sz w:val="24"/>
          <w:szCs w:val="24"/>
        </w:rPr>
        <w:t>.2015</w:t>
      </w:r>
      <w:r w:rsidRPr="009A0F12">
        <w:rPr>
          <w:rFonts w:ascii="Verdana" w:hAnsi="Verdana" w:cs="Verdana"/>
          <w:sz w:val="24"/>
          <w:szCs w:val="24"/>
        </w:rPr>
        <w:t xml:space="preserve"> and shall remain in force for a period of one year. This agreement may be extended on such terms and conditions as are mutually agreed upon</w:t>
      </w:r>
      <w:r w:rsidR="00C34226">
        <w:rPr>
          <w:rFonts w:ascii="Verdana" w:hAnsi="Verdana" w:cs="Verdana"/>
          <w:sz w:val="24"/>
          <w:szCs w:val="24"/>
        </w:rPr>
        <w:t xml:space="preserve"> on satisfactory completion of contract during previous years.</w:t>
      </w:r>
    </w:p>
    <w:p w:rsidR="000163B6" w:rsidRPr="009A0F12" w:rsidRDefault="000163B6">
      <w:pPr>
        <w:widowControl w:val="0"/>
        <w:autoSpaceDE w:val="0"/>
        <w:autoSpaceDN w:val="0"/>
        <w:adjustRightInd w:val="0"/>
        <w:spacing w:after="0" w:line="178" w:lineRule="exact"/>
        <w:rPr>
          <w:rFonts w:ascii="Verdana" w:hAnsi="Verdana" w:cs="Verdana"/>
          <w:sz w:val="24"/>
          <w:szCs w:val="24"/>
        </w:rPr>
      </w:pPr>
    </w:p>
    <w:p w:rsidR="000163B6" w:rsidRPr="009A0F12" w:rsidRDefault="000163B6">
      <w:pPr>
        <w:widowControl w:val="0"/>
        <w:numPr>
          <w:ilvl w:val="1"/>
          <w:numId w:val="37"/>
        </w:numPr>
        <w:tabs>
          <w:tab w:val="clear" w:pos="1440"/>
          <w:tab w:val="num" w:pos="668"/>
        </w:tabs>
        <w:overflowPunct w:val="0"/>
        <w:autoSpaceDE w:val="0"/>
        <w:autoSpaceDN w:val="0"/>
        <w:adjustRightInd w:val="0"/>
        <w:spacing w:after="0" w:line="216" w:lineRule="auto"/>
        <w:ind w:left="736" w:hanging="558"/>
        <w:jc w:val="both"/>
        <w:rPr>
          <w:rFonts w:ascii="Verdana" w:hAnsi="Verdana" w:cs="Verdana"/>
          <w:sz w:val="24"/>
          <w:szCs w:val="24"/>
        </w:rPr>
      </w:pPr>
      <w:r w:rsidRPr="009A0F12">
        <w:rPr>
          <w:rFonts w:ascii="Verdana" w:hAnsi="Verdana" w:cs="Verdana"/>
          <w:sz w:val="24"/>
          <w:szCs w:val="24"/>
        </w:rPr>
        <w:t xml:space="preserve">That this agreement may be terminated on any of the following contingencies:- </w:t>
      </w:r>
    </w:p>
    <w:p w:rsidR="000163B6" w:rsidRPr="009A0F12" w:rsidRDefault="000163B6">
      <w:pPr>
        <w:widowControl w:val="0"/>
        <w:autoSpaceDE w:val="0"/>
        <w:autoSpaceDN w:val="0"/>
        <w:adjustRightInd w:val="0"/>
        <w:spacing w:after="0" w:line="119" w:lineRule="exact"/>
        <w:rPr>
          <w:rFonts w:ascii="Verdana" w:hAnsi="Verdana" w:cs="Verdana"/>
          <w:sz w:val="24"/>
          <w:szCs w:val="24"/>
        </w:rPr>
      </w:pPr>
    </w:p>
    <w:p w:rsidR="000163B6" w:rsidRPr="009A0F12" w:rsidRDefault="000163B6">
      <w:pPr>
        <w:widowControl w:val="0"/>
        <w:numPr>
          <w:ilvl w:val="2"/>
          <w:numId w:val="37"/>
        </w:numPr>
        <w:tabs>
          <w:tab w:val="clear" w:pos="2160"/>
          <w:tab w:val="num" w:pos="796"/>
        </w:tabs>
        <w:overflowPunct w:val="0"/>
        <w:autoSpaceDE w:val="0"/>
        <w:autoSpaceDN w:val="0"/>
        <w:adjustRightInd w:val="0"/>
        <w:spacing w:after="0" w:line="240" w:lineRule="auto"/>
        <w:ind w:left="796" w:hanging="328"/>
        <w:jc w:val="both"/>
        <w:rPr>
          <w:rFonts w:ascii="Verdana" w:hAnsi="Verdana" w:cs="Verdana"/>
          <w:sz w:val="24"/>
          <w:szCs w:val="24"/>
        </w:rPr>
      </w:pPr>
      <w:r w:rsidRPr="009A0F12">
        <w:rPr>
          <w:rFonts w:ascii="Verdana" w:hAnsi="Verdana" w:cs="Verdana"/>
          <w:sz w:val="24"/>
          <w:szCs w:val="24"/>
        </w:rPr>
        <w:t xml:space="preserve">On the expiry of the contract period as stated above. </w:t>
      </w:r>
    </w:p>
    <w:p w:rsidR="000163B6" w:rsidRPr="009A0F12" w:rsidRDefault="000163B6">
      <w:pPr>
        <w:widowControl w:val="0"/>
        <w:autoSpaceDE w:val="0"/>
        <w:autoSpaceDN w:val="0"/>
        <w:adjustRightInd w:val="0"/>
        <w:spacing w:after="0" w:line="121" w:lineRule="exact"/>
        <w:rPr>
          <w:rFonts w:ascii="Verdana" w:hAnsi="Verdana" w:cs="Verdana"/>
          <w:sz w:val="24"/>
          <w:szCs w:val="24"/>
        </w:rPr>
      </w:pPr>
    </w:p>
    <w:p w:rsidR="000163B6" w:rsidRPr="009A0F12" w:rsidRDefault="000163B6">
      <w:pPr>
        <w:widowControl w:val="0"/>
        <w:numPr>
          <w:ilvl w:val="2"/>
          <w:numId w:val="37"/>
        </w:numPr>
        <w:tabs>
          <w:tab w:val="clear" w:pos="2160"/>
          <w:tab w:val="num" w:pos="816"/>
        </w:tabs>
        <w:overflowPunct w:val="0"/>
        <w:autoSpaceDE w:val="0"/>
        <w:autoSpaceDN w:val="0"/>
        <w:adjustRightInd w:val="0"/>
        <w:spacing w:after="0" w:line="240" w:lineRule="auto"/>
        <w:ind w:left="816" w:hanging="348"/>
        <w:jc w:val="both"/>
        <w:rPr>
          <w:rFonts w:ascii="Verdana" w:hAnsi="Verdana" w:cs="Verdana"/>
          <w:sz w:val="24"/>
          <w:szCs w:val="24"/>
        </w:rPr>
      </w:pPr>
      <w:r w:rsidRPr="009A0F12">
        <w:rPr>
          <w:rFonts w:ascii="Verdana" w:hAnsi="Verdana" w:cs="Verdana"/>
          <w:sz w:val="24"/>
          <w:szCs w:val="24"/>
        </w:rPr>
        <w:t>By giving</w:t>
      </w:r>
      <w:r w:rsidR="00406BC9" w:rsidRPr="009A0F12">
        <w:rPr>
          <w:rFonts w:ascii="Verdana" w:hAnsi="Verdana" w:cs="Verdana"/>
          <w:sz w:val="24"/>
          <w:szCs w:val="24"/>
        </w:rPr>
        <w:t xml:space="preserve"> one month's notice by TIFR</w:t>
      </w:r>
      <w:r w:rsidRPr="009A0F12">
        <w:rPr>
          <w:rFonts w:ascii="Verdana" w:hAnsi="Verdana" w:cs="Verdana"/>
          <w:sz w:val="24"/>
          <w:szCs w:val="24"/>
        </w:rPr>
        <w:t xml:space="preserve"> on account of </w:t>
      </w:r>
    </w:p>
    <w:p w:rsidR="000163B6" w:rsidRPr="009A0F12" w:rsidRDefault="000163B6">
      <w:pPr>
        <w:widowControl w:val="0"/>
        <w:autoSpaceDE w:val="0"/>
        <w:autoSpaceDN w:val="0"/>
        <w:adjustRightInd w:val="0"/>
        <w:spacing w:after="0" w:line="177" w:lineRule="exact"/>
        <w:rPr>
          <w:rFonts w:ascii="Verdana" w:hAnsi="Verdana" w:cs="Verdana"/>
          <w:sz w:val="24"/>
          <w:szCs w:val="24"/>
        </w:rPr>
      </w:pPr>
    </w:p>
    <w:p w:rsidR="000163B6" w:rsidRPr="009A0F12" w:rsidRDefault="000163B6">
      <w:pPr>
        <w:widowControl w:val="0"/>
        <w:numPr>
          <w:ilvl w:val="3"/>
          <w:numId w:val="37"/>
        </w:numPr>
        <w:tabs>
          <w:tab w:val="clear" w:pos="2880"/>
          <w:tab w:val="num" w:pos="1645"/>
        </w:tabs>
        <w:overflowPunct w:val="0"/>
        <w:autoSpaceDE w:val="0"/>
        <w:autoSpaceDN w:val="0"/>
        <w:adjustRightInd w:val="0"/>
        <w:spacing w:after="0" w:line="216" w:lineRule="auto"/>
        <w:ind w:left="1636" w:right="140" w:hanging="409"/>
        <w:jc w:val="both"/>
        <w:rPr>
          <w:rFonts w:ascii="Verdana" w:hAnsi="Verdana" w:cs="Verdana"/>
          <w:sz w:val="24"/>
          <w:szCs w:val="24"/>
        </w:rPr>
      </w:pPr>
      <w:r w:rsidRPr="009A0F12">
        <w:rPr>
          <w:rFonts w:ascii="Verdana" w:hAnsi="Verdana" w:cs="Verdana"/>
          <w:sz w:val="24"/>
          <w:szCs w:val="24"/>
        </w:rPr>
        <w:t xml:space="preserve">for committing breach by the contractor or any of the terms and conditions of this agreement. </w:t>
      </w:r>
    </w:p>
    <w:p w:rsidR="000163B6" w:rsidRPr="009A0F12" w:rsidRDefault="000163B6">
      <w:pPr>
        <w:widowControl w:val="0"/>
        <w:autoSpaceDE w:val="0"/>
        <w:autoSpaceDN w:val="0"/>
        <w:adjustRightInd w:val="0"/>
        <w:spacing w:after="0" w:line="179" w:lineRule="exact"/>
        <w:rPr>
          <w:rFonts w:ascii="Times New Roman" w:hAnsi="Times New Roman"/>
          <w:sz w:val="24"/>
          <w:szCs w:val="24"/>
        </w:rPr>
      </w:pPr>
    </w:p>
    <w:p w:rsidR="000163B6" w:rsidRPr="009A0F12" w:rsidRDefault="000163B6">
      <w:pPr>
        <w:widowControl w:val="0"/>
        <w:numPr>
          <w:ilvl w:val="1"/>
          <w:numId w:val="38"/>
        </w:numPr>
        <w:tabs>
          <w:tab w:val="clear" w:pos="1440"/>
          <w:tab w:val="num" w:pos="1576"/>
        </w:tabs>
        <w:overflowPunct w:val="0"/>
        <w:autoSpaceDE w:val="0"/>
        <w:autoSpaceDN w:val="0"/>
        <w:adjustRightInd w:val="0"/>
        <w:spacing w:after="0" w:line="223" w:lineRule="auto"/>
        <w:ind w:left="1596" w:hanging="396"/>
        <w:jc w:val="both"/>
        <w:rPr>
          <w:rFonts w:ascii="Verdana" w:hAnsi="Verdana" w:cs="Verdana"/>
          <w:sz w:val="24"/>
          <w:szCs w:val="24"/>
        </w:rPr>
      </w:pPr>
      <w:r w:rsidRPr="009A0F12">
        <w:rPr>
          <w:rFonts w:ascii="Verdana" w:hAnsi="Verdana" w:cs="Verdana"/>
          <w:sz w:val="24"/>
          <w:szCs w:val="24"/>
        </w:rPr>
        <w:t xml:space="preserve">On assigning the contract or any part thereof to any sub-contractor by the contractor without written </w:t>
      </w:r>
      <w:r w:rsidR="00406BC9" w:rsidRPr="009A0F12">
        <w:rPr>
          <w:rFonts w:ascii="Verdana" w:hAnsi="Verdana" w:cs="Verdana"/>
          <w:sz w:val="24"/>
          <w:szCs w:val="24"/>
        </w:rPr>
        <w:t>permission of the TIFR</w:t>
      </w:r>
      <w:r w:rsidRPr="009A0F12">
        <w:rPr>
          <w:rFonts w:ascii="Verdana" w:hAnsi="Verdana" w:cs="Verdana"/>
          <w:sz w:val="24"/>
          <w:szCs w:val="24"/>
        </w:rPr>
        <w:t xml:space="preserve">. </w:t>
      </w:r>
    </w:p>
    <w:p w:rsidR="000163B6" w:rsidRPr="009A0F12" w:rsidRDefault="000163B6">
      <w:pPr>
        <w:widowControl w:val="0"/>
        <w:autoSpaceDE w:val="0"/>
        <w:autoSpaceDN w:val="0"/>
        <w:adjustRightInd w:val="0"/>
        <w:spacing w:after="0" w:line="182" w:lineRule="exact"/>
        <w:rPr>
          <w:rFonts w:ascii="Verdana" w:hAnsi="Verdana" w:cs="Verdana"/>
          <w:sz w:val="24"/>
          <w:szCs w:val="24"/>
        </w:rPr>
      </w:pPr>
    </w:p>
    <w:p w:rsidR="000163B6" w:rsidRPr="009A0F12" w:rsidRDefault="000163B6">
      <w:pPr>
        <w:widowControl w:val="0"/>
        <w:numPr>
          <w:ilvl w:val="0"/>
          <w:numId w:val="39"/>
        </w:numPr>
        <w:tabs>
          <w:tab w:val="clear" w:pos="720"/>
          <w:tab w:val="num" w:pos="759"/>
        </w:tabs>
        <w:overflowPunct w:val="0"/>
        <w:autoSpaceDE w:val="0"/>
        <w:autoSpaceDN w:val="0"/>
        <w:adjustRightInd w:val="0"/>
        <w:spacing w:after="0" w:line="216" w:lineRule="auto"/>
        <w:ind w:left="836" w:hanging="370"/>
        <w:jc w:val="both"/>
        <w:rPr>
          <w:rFonts w:ascii="Verdana" w:hAnsi="Verdana" w:cs="Verdana"/>
          <w:sz w:val="20"/>
          <w:szCs w:val="20"/>
        </w:rPr>
      </w:pPr>
      <w:r w:rsidRPr="009A0F12">
        <w:rPr>
          <w:rFonts w:ascii="Verdana" w:hAnsi="Verdana" w:cs="Verdana"/>
          <w:sz w:val="24"/>
          <w:szCs w:val="24"/>
        </w:rPr>
        <w:t xml:space="preserve">On contractor being declared insolvent by the Competent Court of Law. </w:t>
      </w:r>
    </w:p>
    <w:p w:rsidR="000163B6" w:rsidRPr="009A0F12" w:rsidRDefault="000163B6">
      <w:pPr>
        <w:widowControl w:val="0"/>
        <w:autoSpaceDE w:val="0"/>
        <w:autoSpaceDN w:val="0"/>
        <w:adjustRightInd w:val="0"/>
        <w:spacing w:after="0" w:line="178"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3" w:lineRule="auto"/>
        <w:ind w:left="36"/>
        <w:jc w:val="both"/>
        <w:rPr>
          <w:rFonts w:ascii="Times New Roman" w:hAnsi="Times New Roman"/>
          <w:sz w:val="24"/>
          <w:szCs w:val="24"/>
        </w:rPr>
      </w:pPr>
      <w:r w:rsidRPr="009A0F12">
        <w:rPr>
          <w:rFonts w:ascii="Verdana" w:hAnsi="Verdana" w:cs="Verdana"/>
          <w:sz w:val="24"/>
          <w:szCs w:val="24"/>
        </w:rPr>
        <w:t>During the notice period for termination of the contract, in the sit</w:t>
      </w:r>
      <w:r w:rsidR="007C424E">
        <w:rPr>
          <w:rFonts w:ascii="Verdana" w:hAnsi="Verdana" w:cs="Verdana"/>
          <w:sz w:val="24"/>
          <w:szCs w:val="24"/>
        </w:rPr>
        <w:t>uation contemplated above, the C</w:t>
      </w:r>
      <w:r w:rsidRPr="009A0F12">
        <w:rPr>
          <w:rFonts w:ascii="Verdana" w:hAnsi="Verdana" w:cs="Verdana"/>
          <w:sz w:val="24"/>
          <w:szCs w:val="24"/>
        </w:rPr>
        <w:t>ontractor shall keep on discharging his duties as before till the expiry of the notice period.</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8" w:lineRule="auto"/>
        <w:ind w:left="36"/>
        <w:jc w:val="both"/>
        <w:rPr>
          <w:rFonts w:ascii="Times New Roman" w:hAnsi="Times New Roman"/>
          <w:sz w:val="24"/>
          <w:szCs w:val="24"/>
        </w:rPr>
      </w:pPr>
      <w:r w:rsidRPr="009A0F12">
        <w:rPr>
          <w:rFonts w:ascii="Verdana" w:hAnsi="Verdana" w:cs="Verdana"/>
          <w:sz w:val="24"/>
          <w:szCs w:val="24"/>
        </w:rPr>
        <w:t>It shall be the duty of the contractor to remove all the persons, deployed by him on termination of the contract, on any ground whatsoever and ensure that no person creates any disruption/hindrance/pro</w:t>
      </w:r>
      <w:r w:rsidR="00406BC9" w:rsidRPr="009A0F12">
        <w:rPr>
          <w:rFonts w:ascii="Verdana" w:hAnsi="Verdana" w:cs="Verdana"/>
          <w:sz w:val="24"/>
          <w:szCs w:val="24"/>
        </w:rPr>
        <w:t>blem of any nature for TIFR</w:t>
      </w:r>
      <w:r w:rsidRPr="009A0F12">
        <w:rPr>
          <w:rFonts w:ascii="Verdana" w:hAnsi="Verdana" w:cs="Verdana"/>
          <w:sz w:val="24"/>
          <w:szCs w:val="24"/>
        </w:rPr>
        <w:t>.</w:t>
      </w:r>
    </w:p>
    <w:p w:rsidR="000163B6" w:rsidRPr="009A0F12" w:rsidRDefault="000163B6">
      <w:pPr>
        <w:widowControl w:val="0"/>
        <w:autoSpaceDE w:val="0"/>
        <w:autoSpaceDN w:val="0"/>
        <w:adjustRightInd w:val="0"/>
        <w:spacing w:after="0" w:line="120" w:lineRule="exact"/>
        <w:rPr>
          <w:rFonts w:ascii="Times New Roman" w:hAnsi="Times New Roman"/>
          <w:sz w:val="24"/>
          <w:szCs w:val="24"/>
        </w:rPr>
      </w:pPr>
    </w:p>
    <w:p w:rsidR="000163B6" w:rsidRPr="009A0F12" w:rsidRDefault="000163B6">
      <w:pPr>
        <w:widowControl w:val="0"/>
        <w:numPr>
          <w:ilvl w:val="0"/>
          <w:numId w:val="40"/>
        </w:numPr>
        <w:tabs>
          <w:tab w:val="clear" w:pos="720"/>
          <w:tab w:val="num" w:pos="696"/>
        </w:tabs>
        <w:overflowPunct w:val="0"/>
        <w:autoSpaceDE w:val="0"/>
        <w:autoSpaceDN w:val="0"/>
        <w:adjustRightInd w:val="0"/>
        <w:spacing w:after="0" w:line="240" w:lineRule="auto"/>
        <w:ind w:left="696" w:hanging="696"/>
        <w:jc w:val="both"/>
        <w:rPr>
          <w:rFonts w:ascii="Verdana" w:hAnsi="Verdana" w:cs="Verdana"/>
          <w:sz w:val="24"/>
          <w:szCs w:val="24"/>
        </w:rPr>
      </w:pPr>
      <w:r w:rsidRPr="009A0F12">
        <w:rPr>
          <w:rFonts w:ascii="Verdana" w:hAnsi="Verdana" w:cs="Verdana"/>
          <w:sz w:val="24"/>
          <w:szCs w:val="24"/>
        </w:rPr>
        <w:t xml:space="preserve">ARBITRATION </w:t>
      </w:r>
    </w:p>
    <w:p w:rsidR="000163B6" w:rsidRPr="009A0F12" w:rsidRDefault="000163B6">
      <w:pPr>
        <w:widowControl w:val="0"/>
        <w:autoSpaceDE w:val="0"/>
        <w:autoSpaceDN w:val="0"/>
        <w:adjustRightInd w:val="0"/>
        <w:spacing w:after="0" w:line="321" w:lineRule="exact"/>
        <w:rPr>
          <w:rFonts w:ascii="Times New Roman" w:hAnsi="Times New Roman"/>
          <w:sz w:val="24"/>
          <w:szCs w:val="24"/>
        </w:rPr>
      </w:pPr>
    </w:p>
    <w:p w:rsidR="000163B6" w:rsidRPr="009A0F12" w:rsidRDefault="000163B6">
      <w:pPr>
        <w:widowControl w:val="0"/>
        <w:numPr>
          <w:ilvl w:val="0"/>
          <w:numId w:val="41"/>
        </w:numPr>
        <w:tabs>
          <w:tab w:val="clear" w:pos="720"/>
          <w:tab w:val="num" w:pos="656"/>
        </w:tabs>
        <w:overflowPunct w:val="0"/>
        <w:autoSpaceDE w:val="0"/>
        <w:autoSpaceDN w:val="0"/>
        <w:adjustRightInd w:val="0"/>
        <w:spacing w:after="0" w:line="230" w:lineRule="auto"/>
        <w:ind w:left="736" w:hanging="700"/>
        <w:jc w:val="both"/>
        <w:rPr>
          <w:rFonts w:ascii="Times New Roman" w:hAnsi="Times New Roman"/>
          <w:sz w:val="24"/>
          <w:szCs w:val="24"/>
        </w:rPr>
      </w:pPr>
      <w:r w:rsidRPr="009A0F12">
        <w:rPr>
          <w:rFonts w:ascii="Verdana" w:hAnsi="Verdana" w:cs="Verdana"/>
          <w:sz w:val="24"/>
          <w:szCs w:val="24"/>
        </w:rPr>
        <w:t xml:space="preserve">In the event of any question, dispute/difference arising under the agreement or in connection herewith (except as to matters the decision of which is especially provided under this agreement) the same shall be referred to </w:t>
      </w:r>
      <w:r w:rsidR="00406BC9" w:rsidRPr="009A0F12">
        <w:rPr>
          <w:rFonts w:ascii="Verdana" w:hAnsi="Verdana" w:cs="Verdana"/>
          <w:sz w:val="24"/>
          <w:szCs w:val="24"/>
        </w:rPr>
        <w:t>the sole arbitration to Centre Director</w:t>
      </w:r>
      <w:r w:rsidR="00E47C58" w:rsidRPr="009A0F12">
        <w:rPr>
          <w:rFonts w:ascii="Verdana" w:hAnsi="Verdana" w:cs="Verdana"/>
          <w:sz w:val="24"/>
          <w:szCs w:val="24"/>
        </w:rPr>
        <w:t xml:space="preserve"> TIFR, Hyderabad </w:t>
      </w:r>
      <w:r w:rsidRPr="009A0F12">
        <w:rPr>
          <w:rFonts w:ascii="Verdana" w:hAnsi="Verdana" w:cs="Verdana"/>
          <w:sz w:val="24"/>
          <w:szCs w:val="24"/>
        </w:rPr>
        <w:t xml:space="preserve">or his nominee. </w:t>
      </w:r>
    </w:p>
    <w:p w:rsidR="000163B6" w:rsidRPr="009A0F12" w:rsidRDefault="000163B6">
      <w:pPr>
        <w:widowControl w:val="0"/>
        <w:autoSpaceDE w:val="0"/>
        <w:autoSpaceDN w:val="0"/>
        <w:adjustRightInd w:val="0"/>
        <w:spacing w:after="0" w:line="285" w:lineRule="exact"/>
        <w:rPr>
          <w:rFonts w:ascii="Times New Roman" w:hAnsi="Times New Roman"/>
          <w:sz w:val="24"/>
          <w:szCs w:val="24"/>
        </w:rPr>
      </w:pPr>
    </w:p>
    <w:p w:rsidR="000163B6" w:rsidRPr="009A0F12" w:rsidRDefault="000163B6">
      <w:pPr>
        <w:widowControl w:val="0"/>
        <w:autoSpaceDE w:val="0"/>
        <w:autoSpaceDN w:val="0"/>
        <w:adjustRightInd w:val="0"/>
        <w:spacing w:after="0" w:line="239" w:lineRule="auto"/>
        <w:ind w:left="8196"/>
        <w:rPr>
          <w:rFonts w:ascii="Times New Roman" w:hAnsi="Times New Roman"/>
          <w:sz w:val="24"/>
          <w:szCs w:val="24"/>
        </w:rPr>
      </w:pPr>
      <w:r w:rsidRPr="009A0F12">
        <w:rPr>
          <w:rFonts w:ascii="Times New Roman" w:hAnsi="Times New Roman"/>
          <w:sz w:val="23"/>
          <w:szCs w:val="23"/>
        </w:rPr>
        <w:t>Page | 2</w:t>
      </w:r>
      <w:r w:rsidR="000B2375">
        <w:rPr>
          <w:rFonts w:ascii="Times New Roman" w:hAnsi="Times New Roman"/>
          <w:sz w:val="23"/>
          <w:szCs w:val="23"/>
        </w:rPr>
        <w:t>7</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4" w:left="1404" w:header="720" w:footer="720" w:gutter="0"/>
          <w:cols w:space="720" w:equalWidth="0">
            <w:col w:w="9056"/>
          </w:cols>
          <w:noEndnote/>
        </w:sectPr>
      </w:pPr>
    </w:p>
    <w:p w:rsidR="00A72143" w:rsidRPr="00A72143" w:rsidRDefault="000163B6" w:rsidP="00A72143">
      <w:pPr>
        <w:widowControl w:val="0"/>
        <w:numPr>
          <w:ilvl w:val="0"/>
          <w:numId w:val="42"/>
        </w:numPr>
        <w:tabs>
          <w:tab w:val="clear" w:pos="720"/>
          <w:tab w:val="num" w:pos="594"/>
        </w:tabs>
        <w:overflowPunct w:val="0"/>
        <w:autoSpaceDE w:val="0"/>
        <w:autoSpaceDN w:val="0"/>
        <w:adjustRightInd w:val="0"/>
        <w:spacing w:after="0" w:line="235" w:lineRule="auto"/>
        <w:ind w:left="700" w:hanging="700"/>
        <w:jc w:val="both"/>
        <w:rPr>
          <w:rFonts w:ascii="Times New Roman" w:hAnsi="Times New Roman"/>
          <w:sz w:val="24"/>
          <w:szCs w:val="24"/>
        </w:rPr>
      </w:pPr>
      <w:bookmarkStart w:id="37" w:name="page28"/>
      <w:bookmarkEnd w:id="37"/>
      <w:r w:rsidRPr="009A0F12">
        <w:rPr>
          <w:rFonts w:ascii="Verdana" w:hAnsi="Verdana" w:cs="Verdana"/>
          <w:sz w:val="24"/>
          <w:szCs w:val="24"/>
        </w:rPr>
        <w:lastRenderedPageBreak/>
        <w:t>The award of the arbitrator shall be final and binding on their parties. In the event of such arbitrator to whom the matter is originally referred is being transferred or vacating his office or resigning or refusing to work or neglecting his work or being unable to act for any reason whatso</w:t>
      </w:r>
      <w:r w:rsidR="00DB4B98" w:rsidRPr="009A0F12">
        <w:rPr>
          <w:rFonts w:ascii="Verdana" w:hAnsi="Verdana" w:cs="Verdana"/>
          <w:sz w:val="24"/>
          <w:szCs w:val="24"/>
        </w:rPr>
        <w:t>ever, the TIFR</w:t>
      </w:r>
      <w:r w:rsidRPr="009A0F12">
        <w:rPr>
          <w:rFonts w:ascii="Verdana" w:hAnsi="Verdana" w:cs="Verdana"/>
          <w:sz w:val="24"/>
          <w:szCs w:val="24"/>
        </w:rPr>
        <w:t xml:space="preserve"> shall appoint another person to act as arbitrator in place of the out-going arbitrator in accordance with the terms of this agreement and the persons so appointed shall be entitled to proceed with the reference from the stage at which it was left by his predecessor. </w:t>
      </w:r>
    </w:p>
    <w:p w:rsidR="000163B6" w:rsidRPr="00A72143" w:rsidRDefault="000163B6" w:rsidP="00A72143">
      <w:pPr>
        <w:widowControl w:val="0"/>
        <w:autoSpaceDE w:val="0"/>
        <w:autoSpaceDN w:val="0"/>
        <w:adjustRightInd w:val="0"/>
        <w:spacing w:after="0" w:line="370" w:lineRule="exact"/>
        <w:rPr>
          <w:rFonts w:ascii="Verdana" w:hAnsi="Verdana"/>
          <w:sz w:val="24"/>
          <w:szCs w:val="24"/>
        </w:rPr>
      </w:pPr>
    </w:p>
    <w:p w:rsidR="000163B6" w:rsidRPr="009A0F12" w:rsidRDefault="000163B6">
      <w:pPr>
        <w:widowControl w:val="0"/>
        <w:numPr>
          <w:ilvl w:val="0"/>
          <w:numId w:val="42"/>
        </w:numPr>
        <w:tabs>
          <w:tab w:val="clear" w:pos="720"/>
          <w:tab w:val="num" w:pos="604"/>
        </w:tabs>
        <w:overflowPunct w:val="0"/>
        <w:autoSpaceDE w:val="0"/>
        <w:autoSpaceDN w:val="0"/>
        <w:adjustRightInd w:val="0"/>
        <w:spacing w:after="0" w:line="217" w:lineRule="auto"/>
        <w:ind w:left="700" w:hanging="700"/>
        <w:jc w:val="both"/>
        <w:rPr>
          <w:rFonts w:ascii="Times New Roman" w:hAnsi="Times New Roman"/>
          <w:sz w:val="24"/>
          <w:szCs w:val="24"/>
        </w:rPr>
      </w:pPr>
      <w:r w:rsidRPr="009A0F12">
        <w:rPr>
          <w:rFonts w:ascii="Verdana" w:hAnsi="Verdana" w:cs="Verdana"/>
          <w:sz w:val="24"/>
          <w:szCs w:val="24"/>
        </w:rPr>
        <w:t xml:space="preserve">The Arbitrator may give interim award(s) and/or directions, as may be required.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09" w:lineRule="exact"/>
        <w:rPr>
          <w:rFonts w:ascii="Times New Roman" w:hAnsi="Times New Roman"/>
          <w:sz w:val="24"/>
          <w:szCs w:val="24"/>
        </w:rPr>
      </w:pPr>
    </w:p>
    <w:p w:rsidR="000163B6" w:rsidRPr="009A0F12" w:rsidRDefault="000163B6">
      <w:pPr>
        <w:widowControl w:val="0"/>
        <w:numPr>
          <w:ilvl w:val="0"/>
          <w:numId w:val="42"/>
        </w:numPr>
        <w:tabs>
          <w:tab w:val="clear" w:pos="720"/>
          <w:tab w:val="num" w:pos="748"/>
        </w:tabs>
        <w:overflowPunct w:val="0"/>
        <w:autoSpaceDE w:val="0"/>
        <w:autoSpaceDN w:val="0"/>
        <w:adjustRightInd w:val="0"/>
        <w:spacing w:after="0" w:line="229" w:lineRule="auto"/>
        <w:ind w:left="700" w:hanging="700"/>
        <w:jc w:val="both"/>
        <w:rPr>
          <w:rFonts w:ascii="Times New Roman" w:hAnsi="Times New Roman"/>
          <w:sz w:val="24"/>
          <w:szCs w:val="24"/>
        </w:rPr>
      </w:pPr>
      <w:r w:rsidRPr="009A0F12">
        <w:rPr>
          <w:rFonts w:ascii="Verdana" w:hAnsi="Verdana" w:cs="Verdana"/>
          <w:sz w:val="24"/>
          <w:szCs w:val="24"/>
        </w:rPr>
        <w:t xml:space="preserve">Subject to the aforesaid provisions, the Arbitration &amp; Conciliation Act, 1996 and the rules made hereunder and any modification there of from time to time being in force shall be deemed to apply to the arbitration proceedings under this clause.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36"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6" w:lineRule="auto"/>
        <w:rPr>
          <w:rFonts w:ascii="Times New Roman" w:hAnsi="Times New Roman"/>
          <w:sz w:val="24"/>
          <w:szCs w:val="24"/>
        </w:rPr>
      </w:pPr>
      <w:r w:rsidRPr="009A0F12">
        <w:rPr>
          <w:rFonts w:ascii="Verdana" w:hAnsi="Verdana" w:cs="Verdana"/>
          <w:sz w:val="24"/>
          <w:szCs w:val="24"/>
        </w:rPr>
        <w:t>IN WITNESS WHEREOF the parties hereto have signed these presents on the date, month and year first above written.</w:t>
      </w:r>
    </w:p>
    <w:p w:rsidR="00CC380E" w:rsidRDefault="00CC380E">
      <w:pPr>
        <w:widowControl w:val="0"/>
        <w:overflowPunct w:val="0"/>
        <w:autoSpaceDE w:val="0"/>
        <w:autoSpaceDN w:val="0"/>
        <w:adjustRightInd w:val="0"/>
        <w:spacing w:after="0" w:line="333" w:lineRule="auto"/>
        <w:ind w:left="3780"/>
        <w:jc w:val="right"/>
        <w:rPr>
          <w:rFonts w:ascii="Times New Roman" w:hAnsi="Times New Roman"/>
          <w:sz w:val="24"/>
          <w:szCs w:val="24"/>
        </w:rPr>
      </w:pPr>
    </w:p>
    <w:p w:rsidR="00CC380E" w:rsidRDefault="00CC380E">
      <w:pPr>
        <w:widowControl w:val="0"/>
        <w:overflowPunct w:val="0"/>
        <w:autoSpaceDE w:val="0"/>
        <w:autoSpaceDN w:val="0"/>
        <w:adjustRightInd w:val="0"/>
        <w:spacing w:after="0" w:line="333" w:lineRule="auto"/>
        <w:ind w:left="3780"/>
        <w:jc w:val="right"/>
        <w:rPr>
          <w:rFonts w:ascii="Times New Roman" w:hAnsi="Times New Roman"/>
          <w:sz w:val="24"/>
          <w:szCs w:val="24"/>
        </w:rPr>
      </w:pPr>
    </w:p>
    <w:p w:rsidR="000163B6" w:rsidRPr="009A0F12" w:rsidRDefault="000163B6" w:rsidP="00CC380E">
      <w:pPr>
        <w:widowControl w:val="0"/>
        <w:overflowPunct w:val="0"/>
        <w:autoSpaceDE w:val="0"/>
        <w:autoSpaceDN w:val="0"/>
        <w:adjustRightInd w:val="0"/>
        <w:spacing w:after="0" w:line="333" w:lineRule="auto"/>
        <w:ind w:left="3150" w:hanging="180"/>
        <w:jc w:val="right"/>
        <w:rPr>
          <w:rFonts w:ascii="Times New Roman" w:hAnsi="Times New Roman"/>
          <w:sz w:val="24"/>
          <w:szCs w:val="24"/>
        </w:rPr>
      </w:pPr>
      <w:r w:rsidRPr="009A0F12">
        <w:rPr>
          <w:rFonts w:ascii="Verdana" w:hAnsi="Verdana" w:cs="Verdana"/>
          <w:sz w:val="24"/>
          <w:szCs w:val="24"/>
        </w:rPr>
        <w:t xml:space="preserve">For and on behalf of </w:t>
      </w:r>
      <w:r w:rsidR="00DB4B98" w:rsidRPr="009A0F12">
        <w:rPr>
          <w:rFonts w:ascii="Verdana" w:hAnsi="Verdana" w:cs="Verdana"/>
          <w:sz w:val="24"/>
          <w:szCs w:val="24"/>
        </w:rPr>
        <w:t xml:space="preserve">Tata Institute of Fundamental Research,Hyderabad </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10"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3060"/>
        <w:rPr>
          <w:rFonts w:ascii="Times New Roman" w:hAnsi="Times New Roman"/>
          <w:sz w:val="24"/>
          <w:szCs w:val="24"/>
        </w:rPr>
      </w:pPr>
      <w:r w:rsidRPr="009A0F12">
        <w:rPr>
          <w:rFonts w:ascii="Verdana" w:hAnsi="Verdana" w:cs="Verdana"/>
          <w:sz w:val="24"/>
          <w:szCs w:val="24"/>
        </w:rPr>
        <w:t>For and on behalf of the</w:t>
      </w:r>
    </w:p>
    <w:p w:rsidR="000163B6" w:rsidRPr="009A0F12" w:rsidRDefault="000163B6">
      <w:pPr>
        <w:widowControl w:val="0"/>
        <w:autoSpaceDE w:val="0"/>
        <w:autoSpaceDN w:val="0"/>
        <w:adjustRightInd w:val="0"/>
        <w:spacing w:after="0" w:line="145"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3840"/>
        <w:rPr>
          <w:rFonts w:ascii="Times New Roman" w:hAnsi="Times New Roman"/>
          <w:sz w:val="24"/>
          <w:szCs w:val="24"/>
        </w:rPr>
      </w:pPr>
      <w:r w:rsidRPr="009A0F12">
        <w:rPr>
          <w:rFonts w:ascii="Verdana" w:hAnsi="Verdana" w:cs="Verdana"/>
          <w:sz w:val="24"/>
          <w:szCs w:val="24"/>
        </w:rPr>
        <w:t>Contractor</w:t>
      </w:r>
    </w:p>
    <w:p w:rsidR="000163B6" w:rsidRPr="009A0F12" w:rsidRDefault="000163B6">
      <w:pPr>
        <w:widowControl w:val="0"/>
        <w:autoSpaceDE w:val="0"/>
        <w:autoSpaceDN w:val="0"/>
        <w:adjustRightInd w:val="0"/>
        <w:spacing w:after="0" w:line="268"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WITNESS</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24"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1.</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26"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rPr>
          <w:rFonts w:ascii="Times New Roman" w:hAnsi="Times New Roman"/>
          <w:sz w:val="24"/>
          <w:szCs w:val="24"/>
        </w:rPr>
      </w:pPr>
      <w:r w:rsidRPr="009A0F12">
        <w:rPr>
          <w:rFonts w:ascii="Verdana" w:hAnsi="Verdana" w:cs="Verdana"/>
          <w:sz w:val="24"/>
          <w:szCs w:val="24"/>
        </w:rPr>
        <w:t>2.</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30" w:lineRule="exact"/>
        <w:rPr>
          <w:rFonts w:ascii="Times New Roman" w:hAnsi="Times New Roman"/>
          <w:sz w:val="24"/>
          <w:szCs w:val="24"/>
        </w:rPr>
      </w:pPr>
    </w:p>
    <w:p w:rsidR="000163B6" w:rsidRPr="009A0F12" w:rsidRDefault="000B2375">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Page | 28</w:t>
      </w:r>
    </w:p>
    <w:p w:rsidR="000163B6" w:rsidRPr="009A0F12" w:rsidRDefault="000163B6">
      <w:pPr>
        <w:widowControl w:val="0"/>
        <w:autoSpaceDE w:val="0"/>
        <w:autoSpaceDN w:val="0"/>
        <w:adjustRightInd w:val="0"/>
        <w:spacing w:after="0" w:line="240" w:lineRule="auto"/>
        <w:rPr>
          <w:rFonts w:ascii="Times New Roman" w:hAnsi="Times New Roman"/>
          <w:sz w:val="24"/>
          <w:szCs w:val="24"/>
        </w:rPr>
        <w:sectPr w:rsidR="000163B6" w:rsidRPr="009A0F12">
          <w:pgSz w:w="11900" w:h="16838"/>
          <w:pgMar w:top="1440" w:right="1440" w:bottom="713" w:left="1440" w:header="720" w:footer="720" w:gutter="0"/>
          <w:cols w:space="720" w:equalWidth="0">
            <w:col w:w="9020"/>
          </w:cols>
          <w:noEndnote/>
        </w:sectPr>
      </w:pPr>
    </w:p>
    <w:p w:rsidR="000163B6" w:rsidRPr="009A0F12" w:rsidRDefault="000163B6">
      <w:pPr>
        <w:widowControl w:val="0"/>
        <w:autoSpaceDE w:val="0"/>
        <w:autoSpaceDN w:val="0"/>
        <w:adjustRightInd w:val="0"/>
        <w:spacing w:after="0" w:line="9" w:lineRule="exact"/>
        <w:rPr>
          <w:rFonts w:ascii="Times New Roman" w:hAnsi="Times New Roman"/>
          <w:sz w:val="24"/>
          <w:szCs w:val="24"/>
        </w:rPr>
      </w:pPr>
      <w:bookmarkStart w:id="38" w:name="page29"/>
      <w:bookmarkStart w:id="39" w:name="page30"/>
      <w:bookmarkEnd w:id="38"/>
      <w:bookmarkEnd w:id="39"/>
    </w:p>
    <w:p w:rsidR="000163B6" w:rsidRPr="009A0F12" w:rsidRDefault="000163B6">
      <w:pPr>
        <w:widowControl w:val="0"/>
        <w:autoSpaceDE w:val="0"/>
        <w:autoSpaceDN w:val="0"/>
        <w:adjustRightInd w:val="0"/>
        <w:spacing w:after="0" w:line="240" w:lineRule="auto"/>
        <w:ind w:left="6840"/>
        <w:rPr>
          <w:rFonts w:ascii="Times New Roman" w:hAnsi="Times New Roman"/>
          <w:sz w:val="24"/>
          <w:szCs w:val="24"/>
        </w:rPr>
      </w:pPr>
      <w:r w:rsidRPr="009A0F12">
        <w:rPr>
          <w:rFonts w:ascii="Verdana" w:hAnsi="Verdana" w:cs="Verdana"/>
          <w:sz w:val="23"/>
          <w:szCs w:val="23"/>
        </w:rPr>
        <w:t xml:space="preserve">(Annexure – </w:t>
      </w:r>
      <w:r w:rsidR="00BB65E7">
        <w:rPr>
          <w:rFonts w:ascii="Verdana" w:hAnsi="Verdana" w:cs="Verdana"/>
          <w:sz w:val="23"/>
          <w:szCs w:val="23"/>
        </w:rPr>
        <w:t>C</w:t>
      </w:r>
      <w:r w:rsidRPr="009A0F12">
        <w:rPr>
          <w:rFonts w:ascii="Verdana" w:hAnsi="Verdana" w:cs="Verdana"/>
          <w:sz w:val="23"/>
          <w:szCs w:val="23"/>
        </w:rPr>
        <w:t>)</w:t>
      </w:r>
    </w:p>
    <w:p w:rsidR="000163B6" w:rsidRPr="009A0F12" w:rsidRDefault="000163B6">
      <w:pPr>
        <w:widowControl w:val="0"/>
        <w:autoSpaceDE w:val="0"/>
        <w:autoSpaceDN w:val="0"/>
        <w:adjustRightInd w:val="0"/>
        <w:spacing w:after="0" w:line="292"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3760"/>
        <w:rPr>
          <w:rFonts w:ascii="Times New Roman" w:hAnsi="Times New Roman"/>
          <w:sz w:val="24"/>
          <w:szCs w:val="24"/>
        </w:rPr>
      </w:pPr>
      <w:r w:rsidRPr="009A0F12">
        <w:rPr>
          <w:rFonts w:ascii="Verdana" w:hAnsi="Verdana" w:cs="Verdana"/>
          <w:sz w:val="24"/>
          <w:szCs w:val="24"/>
        </w:rPr>
        <w:t>AFFIDAVIT</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84"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40"/>
        <w:rPr>
          <w:rFonts w:ascii="Times New Roman" w:hAnsi="Times New Roman"/>
          <w:sz w:val="24"/>
          <w:szCs w:val="24"/>
        </w:rPr>
      </w:pPr>
      <w:r w:rsidRPr="009A0F12">
        <w:rPr>
          <w:rFonts w:ascii="Verdana" w:hAnsi="Verdana" w:cs="Verdana"/>
          <w:sz w:val="24"/>
          <w:szCs w:val="24"/>
        </w:rPr>
        <w:t>I/We, (Name) _____________________________________________</w:t>
      </w:r>
    </w:p>
    <w:p w:rsidR="000163B6" w:rsidRPr="009A0F12" w:rsidRDefault="000163B6">
      <w:pPr>
        <w:widowControl w:val="0"/>
        <w:autoSpaceDE w:val="0"/>
        <w:autoSpaceDN w:val="0"/>
        <w:adjustRightInd w:val="0"/>
        <w:spacing w:after="0" w:line="35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5" w:lineRule="auto"/>
        <w:ind w:left="40" w:right="820"/>
        <w:rPr>
          <w:rFonts w:ascii="Times New Roman" w:hAnsi="Times New Roman"/>
          <w:sz w:val="24"/>
          <w:szCs w:val="24"/>
        </w:rPr>
      </w:pPr>
      <w:r w:rsidRPr="009A0F12">
        <w:rPr>
          <w:rFonts w:ascii="Verdana" w:hAnsi="Verdana" w:cs="Verdana"/>
          <w:sz w:val="24"/>
          <w:szCs w:val="24"/>
        </w:rPr>
        <w:t>Contractor/ Partner/Sole Proprietor (Strike out word which is not Applicable) of the (Firm)</w:t>
      </w:r>
    </w:p>
    <w:p w:rsidR="000163B6" w:rsidRPr="009A0F12" w:rsidRDefault="000163B6">
      <w:pPr>
        <w:widowControl w:val="0"/>
        <w:autoSpaceDE w:val="0"/>
        <w:autoSpaceDN w:val="0"/>
        <w:adjustRightInd w:val="0"/>
        <w:spacing w:after="0" w:line="2"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40"/>
        <w:rPr>
          <w:rFonts w:ascii="Times New Roman" w:hAnsi="Times New Roman"/>
          <w:sz w:val="24"/>
          <w:szCs w:val="24"/>
        </w:rPr>
      </w:pPr>
      <w:r w:rsidRPr="009A0F12">
        <w:rPr>
          <w:rFonts w:ascii="Verdana" w:hAnsi="Verdana" w:cs="Verdana"/>
          <w:sz w:val="24"/>
          <w:szCs w:val="24"/>
        </w:rPr>
        <w:t>_______________________________________________________</w:t>
      </w:r>
    </w:p>
    <w:p w:rsidR="000163B6" w:rsidRPr="009A0F12" w:rsidRDefault="000163B6">
      <w:pPr>
        <w:widowControl w:val="0"/>
        <w:autoSpaceDE w:val="0"/>
        <w:autoSpaceDN w:val="0"/>
        <w:adjustRightInd w:val="0"/>
        <w:spacing w:after="0" w:line="35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30" w:lineRule="auto"/>
        <w:ind w:left="40"/>
        <w:jc w:val="both"/>
        <w:rPr>
          <w:rFonts w:ascii="Times New Roman" w:hAnsi="Times New Roman"/>
          <w:sz w:val="24"/>
          <w:szCs w:val="24"/>
        </w:rPr>
      </w:pPr>
      <w:r w:rsidRPr="009A0F12">
        <w:rPr>
          <w:rFonts w:ascii="Verdana" w:hAnsi="Verdana" w:cs="Verdana"/>
          <w:sz w:val="24"/>
          <w:szCs w:val="24"/>
        </w:rPr>
        <w:t>do hereby solemnly affirm and declare that the individual firm/companies are neither blacklisted by the Union or State Government nor any Partner/Shareholder thereof is directly or indirectly connected with or has any subsisting interest in business of my/our firm.</w:t>
      </w:r>
    </w:p>
    <w:p w:rsidR="000163B6" w:rsidRPr="009A0F12" w:rsidRDefault="000163B6">
      <w:pPr>
        <w:widowControl w:val="0"/>
        <w:autoSpaceDE w:val="0"/>
        <w:autoSpaceDN w:val="0"/>
        <w:adjustRightInd w:val="0"/>
        <w:spacing w:after="0" w:line="294"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40"/>
        <w:rPr>
          <w:rFonts w:ascii="Times New Roman" w:hAnsi="Times New Roman"/>
          <w:sz w:val="24"/>
          <w:szCs w:val="24"/>
        </w:rPr>
      </w:pPr>
      <w:r w:rsidRPr="009A0F12">
        <w:rPr>
          <w:rFonts w:ascii="Verdana" w:hAnsi="Verdana" w:cs="Verdana"/>
          <w:sz w:val="24"/>
          <w:szCs w:val="24"/>
        </w:rPr>
        <w:t>DEPONENT:</w:t>
      </w:r>
    </w:p>
    <w:p w:rsidR="000163B6" w:rsidRPr="009A0F12" w:rsidRDefault="000163B6">
      <w:pPr>
        <w:widowControl w:val="0"/>
        <w:autoSpaceDE w:val="0"/>
        <w:autoSpaceDN w:val="0"/>
        <w:adjustRightInd w:val="0"/>
        <w:spacing w:after="0" w:line="292"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40"/>
        <w:rPr>
          <w:rFonts w:ascii="Times New Roman" w:hAnsi="Times New Roman"/>
          <w:sz w:val="24"/>
          <w:szCs w:val="24"/>
        </w:rPr>
      </w:pPr>
      <w:r w:rsidRPr="009A0F12">
        <w:rPr>
          <w:rFonts w:ascii="Verdana" w:hAnsi="Verdana" w:cs="Verdana"/>
          <w:sz w:val="24"/>
          <w:szCs w:val="24"/>
        </w:rPr>
        <w:t>Address: _______________</w:t>
      </w:r>
    </w:p>
    <w:p w:rsidR="000163B6" w:rsidRPr="009A0F12" w:rsidRDefault="00C6346D">
      <w:pPr>
        <w:widowControl w:val="0"/>
        <w:autoSpaceDE w:val="0"/>
        <w:autoSpaceDN w:val="0"/>
        <w:adjustRightInd w:val="0"/>
        <w:spacing w:after="0" w:line="200" w:lineRule="exact"/>
        <w:rPr>
          <w:rFonts w:ascii="Times New Roman" w:hAnsi="Times New Roman"/>
          <w:sz w:val="24"/>
          <w:szCs w:val="24"/>
        </w:rPr>
      </w:pPr>
      <w:r w:rsidRPr="00C6346D">
        <w:rPr>
          <w:noProof/>
        </w:rPr>
        <w:pict>
          <v:line id="Line 22" o:spid="_x0000_s1029" style="position:absolute;z-index:-251643904;visibility:visible" from=".55pt,16.55pt" to="436.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" o:allowincell="f" strokeweight="1.44pt"/>
        </w:pic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25"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40"/>
        <w:rPr>
          <w:rFonts w:ascii="Times New Roman" w:hAnsi="Times New Roman"/>
          <w:sz w:val="24"/>
          <w:szCs w:val="24"/>
        </w:rPr>
      </w:pPr>
      <w:r w:rsidRPr="009A0F12">
        <w:rPr>
          <w:rFonts w:ascii="Verdana" w:hAnsi="Verdana" w:cs="Verdana"/>
          <w:sz w:val="24"/>
          <w:szCs w:val="24"/>
        </w:rPr>
        <w:t>VERIFICATION:</w:t>
      </w:r>
    </w:p>
    <w:p w:rsidR="000163B6" w:rsidRPr="009A0F12" w:rsidRDefault="000163B6">
      <w:pPr>
        <w:widowControl w:val="0"/>
        <w:autoSpaceDE w:val="0"/>
        <w:autoSpaceDN w:val="0"/>
        <w:adjustRightInd w:val="0"/>
        <w:spacing w:after="0" w:line="35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23" w:lineRule="auto"/>
        <w:ind w:left="40"/>
        <w:jc w:val="both"/>
        <w:rPr>
          <w:rFonts w:ascii="Times New Roman" w:hAnsi="Times New Roman"/>
          <w:sz w:val="24"/>
          <w:szCs w:val="24"/>
        </w:rPr>
      </w:pPr>
      <w:r w:rsidRPr="009A0F12">
        <w:rPr>
          <w:rFonts w:ascii="Verdana" w:hAnsi="Verdana" w:cs="Verdana"/>
          <w:sz w:val="24"/>
          <w:szCs w:val="24"/>
        </w:rPr>
        <w:t>Verified that the contents of above affidavit are true and correct to the best of my knowledge and beliefs. No part of it is false and nothing has been kept concealed there from.</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88" w:lineRule="exact"/>
        <w:rPr>
          <w:rFonts w:ascii="Times New Roman" w:hAnsi="Times New Roman"/>
          <w:sz w:val="24"/>
          <w:szCs w:val="24"/>
        </w:rPr>
      </w:pPr>
    </w:p>
    <w:p w:rsidR="000163B6" w:rsidRPr="009A0F12" w:rsidRDefault="000163B6">
      <w:pPr>
        <w:widowControl w:val="0"/>
        <w:autoSpaceDE w:val="0"/>
        <w:autoSpaceDN w:val="0"/>
        <w:adjustRightInd w:val="0"/>
        <w:spacing w:after="0" w:line="240" w:lineRule="auto"/>
        <w:ind w:left="40"/>
        <w:rPr>
          <w:rFonts w:ascii="Times New Roman" w:hAnsi="Times New Roman"/>
          <w:sz w:val="24"/>
          <w:szCs w:val="24"/>
        </w:rPr>
      </w:pPr>
      <w:r w:rsidRPr="009A0F12">
        <w:rPr>
          <w:rFonts w:ascii="Verdana" w:hAnsi="Verdana" w:cs="Verdana"/>
          <w:sz w:val="24"/>
          <w:szCs w:val="24"/>
        </w:rPr>
        <w:t>DEPONE</w:t>
      </w:r>
      <w:r w:rsidR="007A154E">
        <w:rPr>
          <w:rFonts w:ascii="Verdana" w:hAnsi="Verdana" w:cs="Verdana"/>
          <w:sz w:val="24"/>
          <w:szCs w:val="24"/>
        </w:rPr>
        <w:t>N</w:t>
      </w:r>
      <w:r w:rsidRPr="009A0F12">
        <w:rPr>
          <w:rFonts w:ascii="Verdana" w:hAnsi="Verdana" w:cs="Verdana"/>
          <w:sz w:val="24"/>
          <w:szCs w:val="24"/>
        </w:rPr>
        <w:t>T:</w:t>
      </w:r>
    </w:p>
    <w:p w:rsidR="000163B6" w:rsidRPr="009A0F12" w:rsidRDefault="000163B6">
      <w:pPr>
        <w:widowControl w:val="0"/>
        <w:autoSpaceDE w:val="0"/>
        <w:autoSpaceDN w:val="0"/>
        <w:adjustRightInd w:val="0"/>
        <w:spacing w:after="0" w:line="292" w:lineRule="exact"/>
        <w:rPr>
          <w:rFonts w:ascii="Times New Roman" w:hAnsi="Times New Roman"/>
          <w:sz w:val="24"/>
          <w:szCs w:val="24"/>
        </w:rPr>
      </w:pPr>
    </w:p>
    <w:p w:rsidR="000163B6" w:rsidRPr="009A0F12" w:rsidRDefault="000163B6">
      <w:pPr>
        <w:widowControl w:val="0"/>
        <w:tabs>
          <w:tab w:val="left" w:pos="1000"/>
        </w:tabs>
        <w:autoSpaceDE w:val="0"/>
        <w:autoSpaceDN w:val="0"/>
        <w:adjustRightInd w:val="0"/>
        <w:spacing w:after="0" w:line="240" w:lineRule="auto"/>
        <w:ind w:left="40"/>
        <w:rPr>
          <w:rFonts w:ascii="Times New Roman" w:hAnsi="Times New Roman"/>
          <w:sz w:val="24"/>
          <w:szCs w:val="24"/>
        </w:rPr>
      </w:pPr>
      <w:r w:rsidRPr="009A0F12">
        <w:rPr>
          <w:rFonts w:ascii="Verdana" w:hAnsi="Verdana" w:cs="Verdana"/>
          <w:sz w:val="24"/>
          <w:szCs w:val="24"/>
        </w:rPr>
        <w:t>Place:</w:t>
      </w:r>
      <w:r w:rsidRPr="009A0F12">
        <w:rPr>
          <w:rFonts w:ascii="Times New Roman" w:hAnsi="Times New Roman"/>
          <w:sz w:val="24"/>
          <w:szCs w:val="24"/>
        </w:rPr>
        <w:tab/>
      </w:r>
      <w:r w:rsidRPr="009A0F12">
        <w:rPr>
          <w:rFonts w:ascii="Verdana" w:hAnsi="Verdana" w:cs="Verdana"/>
          <w:sz w:val="24"/>
          <w:szCs w:val="24"/>
        </w:rPr>
        <w:t>__________</w:t>
      </w:r>
    </w:p>
    <w:p w:rsidR="000163B6" w:rsidRPr="009A0F12" w:rsidRDefault="000163B6">
      <w:pPr>
        <w:widowControl w:val="0"/>
        <w:autoSpaceDE w:val="0"/>
        <w:autoSpaceDN w:val="0"/>
        <w:adjustRightInd w:val="0"/>
        <w:spacing w:after="0" w:line="238" w:lineRule="auto"/>
        <w:ind w:left="40"/>
        <w:rPr>
          <w:rFonts w:ascii="Times New Roman" w:hAnsi="Times New Roman"/>
          <w:sz w:val="24"/>
          <w:szCs w:val="24"/>
        </w:rPr>
      </w:pPr>
      <w:r w:rsidRPr="009A0F12">
        <w:rPr>
          <w:rFonts w:ascii="Verdana" w:hAnsi="Verdana" w:cs="Verdana"/>
          <w:sz w:val="24"/>
          <w:szCs w:val="24"/>
        </w:rPr>
        <w:t>Dated:  ____________</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37"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15" w:lineRule="auto"/>
        <w:ind w:left="960" w:hanging="967"/>
        <w:rPr>
          <w:rFonts w:ascii="Times New Roman" w:hAnsi="Times New Roman"/>
          <w:sz w:val="24"/>
          <w:szCs w:val="24"/>
        </w:rPr>
      </w:pPr>
      <w:r w:rsidRPr="009A0F12">
        <w:rPr>
          <w:rFonts w:ascii="Verdana" w:hAnsi="Verdana" w:cs="Verdana"/>
          <w:sz w:val="24"/>
          <w:szCs w:val="24"/>
        </w:rPr>
        <w:t>(Note: To be furnished on non-judicial stamp paper duly attested by the Oath Commissioner)</w:t>
      </w: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200" w:lineRule="exact"/>
        <w:rPr>
          <w:rFonts w:ascii="Times New Roman" w:hAnsi="Times New Roman"/>
          <w:sz w:val="24"/>
          <w:szCs w:val="24"/>
        </w:rPr>
      </w:pPr>
    </w:p>
    <w:p w:rsidR="000163B6" w:rsidRPr="009A0F12" w:rsidRDefault="000163B6">
      <w:pPr>
        <w:widowControl w:val="0"/>
        <w:autoSpaceDE w:val="0"/>
        <w:autoSpaceDN w:val="0"/>
        <w:adjustRightInd w:val="0"/>
        <w:spacing w:after="0" w:line="310" w:lineRule="exact"/>
        <w:rPr>
          <w:rFonts w:ascii="Times New Roman" w:hAnsi="Times New Roman"/>
          <w:sz w:val="24"/>
          <w:szCs w:val="24"/>
        </w:rPr>
      </w:pPr>
    </w:p>
    <w:p w:rsidR="000163B6" w:rsidRPr="009A0F12" w:rsidRDefault="000163B6">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 xml:space="preserve">Page | </w:t>
      </w:r>
      <w:r w:rsidR="00FE45BB" w:rsidRPr="009A0F12">
        <w:rPr>
          <w:rFonts w:ascii="Times New Roman" w:hAnsi="Times New Roman"/>
          <w:sz w:val="24"/>
          <w:szCs w:val="24"/>
        </w:rPr>
        <w:t>2</w:t>
      </w:r>
      <w:r w:rsidR="000B2375">
        <w:rPr>
          <w:rFonts w:ascii="Times New Roman" w:hAnsi="Times New Roman"/>
          <w:sz w:val="24"/>
          <w:szCs w:val="24"/>
        </w:rPr>
        <w:t>9</w:t>
      </w:r>
    </w:p>
    <w:p w:rsidR="00E35B8C" w:rsidRDefault="00E35B8C" w:rsidP="009A0F12">
      <w:pPr>
        <w:widowControl w:val="0"/>
        <w:autoSpaceDE w:val="0"/>
        <w:autoSpaceDN w:val="0"/>
        <w:adjustRightInd w:val="0"/>
        <w:spacing w:after="0" w:line="240" w:lineRule="auto"/>
        <w:jc w:val="right"/>
        <w:rPr>
          <w:rFonts w:ascii="Verdana" w:hAnsi="Verdana" w:cs="Verdana"/>
          <w:sz w:val="24"/>
          <w:szCs w:val="24"/>
        </w:rPr>
      </w:pPr>
      <w:r w:rsidRPr="009A0F12">
        <w:rPr>
          <w:rFonts w:ascii="Verdana" w:hAnsi="Verdana" w:cs="Verdana"/>
          <w:sz w:val="24"/>
          <w:szCs w:val="24"/>
        </w:rPr>
        <w:lastRenderedPageBreak/>
        <w:t xml:space="preserve">(Annexure – </w:t>
      </w:r>
      <w:r w:rsidR="00BB65E7">
        <w:rPr>
          <w:rFonts w:ascii="Verdana" w:hAnsi="Verdana" w:cs="Verdana"/>
          <w:sz w:val="24"/>
          <w:szCs w:val="24"/>
        </w:rPr>
        <w:t>D</w:t>
      </w:r>
      <w:r w:rsidRPr="009A0F12">
        <w:rPr>
          <w:rFonts w:ascii="Verdana" w:hAnsi="Verdana" w:cs="Verdana"/>
          <w:sz w:val="24"/>
          <w:szCs w:val="24"/>
        </w:rPr>
        <w:t>)</w:t>
      </w:r>
    </w:p>
    <w:p w:rsidR="004639D4" w:rsidRPr="009A0F12" w:rsidRDefault="004639D4" w:rsidP="009A0F12">
      <w:pPr>
        <w:widowControl w:val="0"/>
        <w:autoSpaceDE w:val="0"/>
        <w:autoSpaceDN w:val="0"/>
        <w:adjustRightInd w:val="0"/>
        <w:spacing w:after="0" w:line="240" w:lineRule="auto"/>
        <w:jc w:val="right"/>
        <w:rPr>
          <w:rFonts w:ascii="Times New Roman" w:hAnsi="Times New Roman"/>
          <w:sz w:val="24"/>
          <w:szCs w:val="24"/>
        </w:rPr>
      </w:pPr>
    </w:p>
    <w:p w:rsidR="00E35B8C" w:rsidRPr="009A0F12" w:rsidRDefault="00E35B8C" w:rsidP="00E35B8C">
      <w:pPr>
        <w:widowControl w:val="0"/>
        <w:autoSpaceDE w:val="0"/>
        <w:autoSpaceDN w:val="0"/>
        <w:adjustRightInd w:val="0"/>
        <w:spacing w:after="0" w:line="1" w:lineRule="exact"/>
        <w:rPr>
          <w:rFonts w:ascii="Times New Roman" w:hAnsi="Times New Roman"/>
          <w:sz w:val="24"/>
          <w:szCs w:val="24"/>
        </w:rPr>
      </w:pPr>
    </w:p>
    <w:p w:rsidR="00E35B8C" w:rsidRDefault="00E35B8C" w:rsidP="00E35B8C">
      <w:pPr>
        <w:widowControl w:val="0"/>
        <w:autoSpaceDE w:val="0"/>
        <w:autoSpaceDN w:val="0"/>
        <w:adjustRightInd w:val="0"/>
        <w:spacing w:after="0" w:line="240" w:lineRule="auto"/>
        <w:ind w:left="4100"/>
        <w:rPr>
          <w:rFonts w:ascii="Verdana" w:hAnsi="Verdana" w:cs="Verdana"/>
          <w:b/>
          <w:bCs/>
          <w:sz w:val="24"/>
          <w:szCs w:val="24"/>
          <w:u w:val="single"/>
        </w:rPr>
      </w:pPr>
      <w:r w:rsidRPr="004639D4">
        <w:rPr>
          <w:rFonts w:ascii="Verdana" w:hAnsi="Verdana" w:cs="Verdana"/>
          <w:b/>
          <w:bCs/>
          <w:sz w:val="24"/>
          <w:szCs w:val="24"/>
          <w:u w:val="single"/>
        </w:rPr>
        <w:t>PRICE BID</w:t>
      </w:r>
    </w:p>
    <w:p w:rsidR="004639D4" w:rsidRPr="004639D4" w:rsidRDefault="004639D4" w:rsidP="00E35B8C">
      <w:pPr>
        <w:widowControl w:val="0"/>
        <w:autoSpaceDE w:val="0"/>
        <w:autoSpaceDN w:val="0"/>
        <w:adjustRightInd w:val="0"/>
        <w:spacing w:after="0" w:line="240" w:lineRule="auto"/>
        <w:ind w:left="4100"/>
        <w:rPr>
          <w:rFonts w:ascii="Times New Roman" w:hAnsi="Times New Roman"/>
          <w:sz w:val="24"/>
          <w:szCs w:val="24"/>
          <w:u w:val="single"/>
        </w:rPr>
      </w:pPr>
    </w:p>
    <w:p w:rsidR="00E35B8C" w:rsidRDefault="00E35B8C" w:rsidP="004639D4">
      <w:pPr>
        <w:widowControl w:val="0"/>
        <w:overflowPunct w:val="0"/>
        <w:autoSpaceDE w:val="0"/>
        <w:autoSpaceDN w:val="0"/>
        <w:adjustRightInd w:val="0"/>
        <w:spacing w:after="0" w:line="215" w:lineRule="auto"/>
        <w:ind w:right="20"/>
        <w:rPr>
          <w:rFonts w:ascii="Verdana" w:hAnsi="Verdana" w:cs="Verdana"/>
          <w:sz w:val="24"/>
          <w:szCs w:val="24"/>
        </w:rPr>
      </w:pPr>
      <w:r w:rsidRPr="009A0F12">
        <w:rPr>
          <w:rFonts w:ascii="Verdana" w:hAnsi="Verdana" w:cs="Verdana"/>
          <w:sz w:val="24"/>
          <w:szCs w:val="24"/>
        </w:rPr>
        <w:t xml:space="preserve">The Contractor has to quote only the Service Charges/Profit </w:t>
      </w:r>
      <w:r w:rsidRPr="009A0F12">
        <w:rPr>
          <w:rFonts w:ascii="Verdana" w:hAnsi="Verdana" w:cs="Verdana"/>
          <w:b/>
          <w:bCs/>
          <w:sz w:val="24"/>
          <w:szCs w:val="24"/>
        </w:rPr>
        <w:t xml:space="preserve">in RupeesPer Person Per month </w:t>
      </w:r>
      <w:r w:rsidRPr="009A0F12">
        <w:rPr>
          <w:rFonts w:ascii="Verdana" w:hAnsi="Verdana" w:cs="Verdana"/>
          <w:sz w:val="24"/>
          <w:szCs w:val="24"/>
        </w:rPr>
        <w:t>in the table below:-</w:t>
      </w:r>
    </w:p>
    <w:p w:rsidR="00E35B8C" w:rsidRPr="009A0F12" w:rsidRDefault="00E35B8C" w:rsidP="00E35B8C">
      <w:pPr>
        <w:widowControl w:val="0"/>
        <w:autoSpaceDE w:val="0"/>
        <w:autoSpaceDN w:val="0"/>
        <w:adjustRightInd w:val="0"/>
        <w:spacing w:after="0" w:line="276" w:lineRule="exact"/>
        <w:rPr>
          <w:rFonts w:ascii="Times New Roman" w:hAnsi="Times New Roman"/>
          <w:sz w:val="24"/>
          <w:szCs w:val="24"/>
        </w:rPr>
      </w:pPr>
    </w:p>
    <w:tbl>
      <w:tblPr>
        <w:tblStyle w:val="TableGrid"/>
        <w:tblW w:w="8838" w:type="dxa"/>
        <w:tblLook w:val="04A0"/>
      </w:tblPr>
      <w:tblGrid>
        <w:gridCol w:w="826"/>
        <w:gridCol w:w="3962"/>
        <w:gridCol w:w="2070"/>
        <w:gridCol w:w="1980"/>
      </w:tblGrid>
      <w:tr w:rsidR="002D25D5" w:rsidRPr="002D25D5" w:rsidTr="00C40CFF">
        <w:tc>
          <w:tcPr>
            <w:tcW w:w="826" w:type="dxa"/>
          </w:tcPr>
          <w:p w:rsidR="00112F8A" w:rsidRPr="00112F8A" w:rsidRDefault="00112F8A" w:rsidP="00112F8A">
            <w:pPr>
              <w:widowControl w:val="0"/>
              <w:autoSpaceDE w:val="0"/>
              <w:autoSpaceDN w:val="0"/>
              <w:adjustRightInd w:val="0"/>
              <w:jc w:val="center"/>
              <w:rPr>
                <w:rFonts w:ascii="Verdana" w:hAnsi="Verdana"/>
                <w:b/>
              </w:rPr>
            </w:pPr>
          </w:p>
          <w:p w:rsidR="002D25D5" w:rsidRPr="00112F8A" w:rsidRDefault="002D25D5" w:rsidP="00112F8A">
            <w:pPr>
              <w:widowControl w:val="0"/>
              <w:autoSpaceDE w:val="0"/>
              <w:autoSpaceDN w:val="0"/>
              <w:adjustRightInd w:val="0"/>
              <w:jc w:val="center"/>
              <w:rPr>
                <w:rFonts w:ascii="Verdana" w:hAnsi="Verdana"/>
                <w:b/>
              </w:rPr>
            </w:pPr>
            <w:r w:rsidRPr="00112F8A">
              <w:rPr>
                <w:rFonts w:ascii="Verdana" w:hAnsi="Verdana"/>
                <w:b/>
              </w:rPr>
              <w:t>S.NO</w:t>
            </w:r>
          </w:p>
        </w:tc>
        <w:tc>
          <w:tcPr>
            <w:tcW w:w="3962" w:type="dxa"/>
          </w:tcPr>
          <w:p w:rsidR="00112F8A" w:rsidRPr="00112F8A" w:rsidRDefault="00112F8A" w:rsidP="00112F8A">
            <w:pPr>
              <w:widowControl w:val="0"/>
              <w:autoSpaceDE w:val="0"/>
              <w:autoSpaceDN w:val="0"/>
              <w:adjustRightInd w:val="0"/>
              <w:jc w:val="center"/>
              <w:rPr>
                <w:rFonts w:ascii="Verdana" w:hAnsi="Verdana"/>
                <w:b/>
              </w:rPr>
            </w:pPr>
          </w:p>
          <w:p w:rsidR="002D25D5" w:rsidRPr="00112F8A" w:rsidRDefault="002D25D5" w:rsidP="00112F8A">
            <w:pPr>
              <w:widowControl w:val="0"/>
              <w:autoSpaceDE w:val="0"/>
              <w:autoSpaceDN w:val="0"/>
              <w:adjustRightInd w:val="0"/>
              <w:jc w:val="center"/>
              <w:rPr>
                <w:rFonts w:ascii="Verdana" w:hAnsi="Verdana"/>
                <w:b/>
              </w:rPr>
            </w:pPr>
            <w:r w:rsidRPr="00112F8A">
              <w:rPr>
                <w:rFonts w:ascii="Verdana" w:hAnsi="Verdana"/>
                <w:b/>
              </w:rPr>
              <w:t>PAYMENT COMPONENTS</w:t>
            </w:r>
          </w:p>
        </w:tc>
        <w:tc>
          <w:tcPr>
            <w:tcW w:w="2070" w:type="dxa"/>
          </w:tcPr>
          <w:p w:rsidR="00BE5D68" w:rsidRDefault="002D25D5" w:rsidP="00112F8A">
            <w:pPr>
              <w:widowControl w:val="0"/>
              <w:autoSpaceDE w:val="0"/>
              <w:autoSpaceDN w:val="0"/>
              <w:adjustRightInd w:val="0"/>
              <w:jc w:val="center"/>
              <w:rPr>
                <w:rFonts w:ascii="Verdana" w:hAnsi="Verdana"/>
                <w:b/>
              </w:rPr>
            </w:pPr>
            <w:r w:rsidRPr="00112F8A">
              <w:rPr>
                <w:rFonts w:ascii="Verdana" w:hAnsi="Verdana"/>
                <w:b/>
              </w:rPr>
              <w:t xml:space="preserve">SECURITY SUPERVISOR WITHOUT ARMS </w:t>
            </w:r>
          </w:p>
          <w:p w:rsidR="002D25D5" w:rsidRPr="00112F8A" w:rsidRDefault="002D25D5" w:rsidP="00112F8A">
            <w:pPr>
              <w:widowControl w:val="0"/>
              <w:autoSpaceDE w:val="0"/>
              <w:autoSpaceDN w:val="0"/>
              <w:adjustRightInd w:val="0"/>
              <w:jc w:val="center"/>
              <w:rPr>
                <w:rFonts w:ascii="Verdana" w:hAnsi="Verdana"/>
                <w:b/>
              </w:rPr>
            </w:pPr>
            <w:r w:rsidRPr="00112F8A">
              <w:rPr>
                <w:rFonts w:ascii="Verdana" w:hAnsi="Verdana"/>
                <w:b/>
              </w:rPr>
              <w:t>PER HEAD</w:t>
            </w:r>
          </w:p>
        </w:tc>
        <w:tc>
          <w:tcPr>
            <w:tcW w:w="1980" w:type="dxa"/>
          </w:tcPr>
          <w:p w:rsidR="00BE5D68" w:rsidRDefault="002D25D5" w:rsidP="00112F8A">
            <w:pPr>
              <w:widowControl w:val="0"/>
              <w:autoSpaceDE w:val="0"/>
              <w:autoSpaceDN w:val="0"/>
              <w:adjustRightInd w:val="0"/>
              <w:jc w:val="center"/>
              <w:rPr>
                <w:rFonts w:ascii="Verdana" w:hAnsi="Verdana"/>
                <w:b/>
              </w:rPr>
            </w:pPr>
            <w:r w:rsidRPr="00112F8A">
              <w:rPr>
                <w:rFonts w:ascii="Verdana" w:hAnsi="Verdana"/>
                <w:b/>
              </w:rPr>
              <w:t xml:space="preserve">SECURITY GUARD WITHOUT ARMS </w:t>
            </w:r>
          </w:p>
          <w:p w:rsidR="002D25D5" w:rsidRPr="00112F8A" w:rsidRDefault="002D25D5" w:rsidP="00112F8A">
            <w:pPr>
              <w:widowControl w:val="0"/>
              <w:autoSpaceDE w:val="0"/>
              <w:autoSpaceDN w:val="0"/>
              <w:adjustRightInd w:val="0"/>
              <w:jc w:val="center"/>
              <w:rPr>
                <w:rFonts w:ascii="Verdana" w:hAnsi="Verdana"/>
                <w:b/>
              </w:rPr>
            </w:pPr>
            <w:r w:rsidRPr="00112F8A">
              <w:rPr>
                <w:rFonts w:ascii="Verdana" w:hAnsi="Verdana"/>
                <w:b/>
              </w:rPr>
              <w:t>PER HEAD</w:t>
            </w:r>
          </w:p>
        </w:tc>
      </w:tr>
      <w:tr w:rsidR="002D25D5" w:rsidTr="00C40CFF">
        <w:tc>
          <w:tcPr>
            <w:tcW w:w="826" w:type="dxa"/>
          </w:tcPr>
          <w:p w:rsidR="002D25D5"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1.</w:t>
            </w:r>
          </w:p>
        </w:tc>
        <w:tc>
          <w:tcPr>
            <w:tcW w:w="3962" w:type="dxa"/>
          </w:tcPr>
          <w:p w:rsidR="002D25D5" w:rsidRPr="00112F8A" w:rsidRDefault="00112F8A" w:rsidP="00E35B8C">
            <w:pPr>
              <w:widowControl w:val="0"/>
              <w:autoSpaceDE w:val="0"/>
              <w:autoSpaceDN w:val="0"/>
              <w:adjustRightInd w:val="0"/>
              <w:spacing w:line="341" w:lineRule="exact"/>
              <w:rPr>
                <w:rFonts w:ascii="Verdana" w:hAnsi="Verdana"/>
                <w:szCs w:val="24"/>
              </w:rPr>
            </w:pPr>
            <w:r w:rsidRPr="00112F8A">
              <w:rPr>
                <w:rFonts w:ascii="Verdana" w:hAnsi="Verdana"/>
                <w:szCs w:val="24"/>
              </w:rPr>
              <w:t>Basic Wages</w:t>
            </w:r>
          </w:p>
        </w:tc>
        <w:tc>
          <w:tcPr>
            <w:tcW w:w="207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5720.00</w:t>
            </w:r>
          </w:p>
        </w:tc>
        <w:tc>
          <w:tcPr>
            <w:tcW w:w="198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5200.00</w:t>
            </w:r>
          </w:p>
        </w:tc>
      </w:tr>
      <w:tr w:rsidR="002D25D5" w:rsidTr="00C40CFF">
        <w:tc>
          <w:tcPr>
            <w:tcW w:w="826" w:type="dxa"/>
          </w:tcPr>
          <w:p w:rsidR="002D25D5"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2.</w:t>
            </w:r>
          </w:p>
        </w:tc>
        <w:tc>
          <w:tcPr>
            <w:tcW w:w="3962" w:type="dxa"/>
          </w:tcPr>
          <w:p w:rsidR="002D25D5" w:rsidRPr="00112F8A" w:rsidRDefault="00112F8A" w:rsidP="00E35B8C">
            <w:pPr>
              <w:widowControl w:val="0"/>
              <w:autoSpaceDE w:val="0"/>
              <w:autoSpaceDN w:val="0"/>
              <w:adjustRightInd w:val="0"/>
              <w:spacing w:line="341" w:lineRule="exact"/>
              <w:rPr>
                <w:rFonts w:ascii="Verdana" w:hAnsi="Verdana"/>
                <w:szCs w:val="24"/>
              </w:rPr>
            </w:pPr>
            <w:r w:rsidRPr="00112F8A">
              <w:rPr>
                <w:rFonts w:ascii="Verdana" w:hAnsi="Verdana"/>
                <w:szCs w:val="24"/>
              </w:rPr>
              <w:t>Variable Dearness Allowance</w:t>
            </w:r>
          </w:p>
        </w:tc>
        <w:tc>
          <w:tcPr>
            <w:tcW w:w="207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5304.00</w:t>
            </w:r>
          </w:p>
        </w:tc>
        <w:tc>
          <w:tcPr>
            <w:tcW w:w="198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4810.00</w:t>
            </w:r>
          </w:p>
        </w:tc>
      </w:tr>
      <w:tr w:rsidR="002D25D5" w:rsidRPr="00985251" w:rsidTr="00C40CFF">
        <w:tc>
          <w:tcPr>
            <w:tcW w:w="826" w:type="dxa"/>
          </w:tcPr>
          <w:p w:rsidR="002D25D5" w:rsidRPr="00985251" w:rsidRDefault="00112F8A" w:rsidP="00112F8A">
            <w:pPr>
              <w:widowControl w:val="0"/>
              <w:autoSpaceDE w:val="0"/>
              <w:autoSpaceDN w:val="0"/>
              <w:adjustRightInd w:val="0"/>
              <w:spacing w:line="341" w:lineRule="exact"/>
              <w:jc w:val="center"/>
              <w:rPr>
                <w:rFonts w:ascii="Verdana" w:hAnsi="Verdana"/>
                <w:b/>
                <w:szCs w:val="24"/>
              </w:rPr>
            </w:pPr>
            <w:r w:rsidRPr="00985251">
              <w:rPr>
                <w:rFonts w:ascii="Verdana" w:hAnsi="Verdana"/>
                <w:b/>
                <w:szCs w:val="24"/>
              </w:rPr>
              <w:t>3.</w:t>
            </w:r>
          </w:p>
        </w:tc>
        <w:tc>
          <w:tcPr>
            <w:tcW w:w="3962" w:type="dxa"/>
          </w:tcPr>
          <w:p w:rsidR="002D25D5" w:rsidRPr="00985251" w:rsidRDefault="00112F8A" w:rsidP="00E35B8C">
            <w:pPr>
              <w:widowControl w:val="0"/>
              <w:autoSpaceDE w:val="0"/>
              <w:autoSpaceDN w:val="0"/>
              <w:adjustRightInd w:val="0"/>
              <w:spacing w:line="341" w:lineRule="exact"/>
              <w:rPr>
                <w:rFonts w:ascii="Verdana" w:hAnsi="Verdana"/>
                <w:b/>
                <w:szCs w:val="24"/>
              </w:rPr>
            </w:pPr>
            <w:r w:rsidRPr="00985251">
              <w:rPr>
                <w:rFonts w:ascii="Verdana" w:hAnsi="Verdana"/>
                <w:b/>
                <w:szCs w:val="24"/>
              </w:rPr>
              <w:t>Sub Total</w:t>
            </w:r>
          </w:p>
        </w:tc>
        <w:tc>
          <w:tcPr>
            <w:tcW w:w="2070" w:type="dxa"/>
          </w:tcPr>
          <w:p w:rsidR="002D25D5" w:rsidRPr="00985251" w:rsidRDefault="00112F8A" w:rsidP="00112F8A">
            <w:pPr>
              <w:widowControl w:val="0"/>
              <w:autoSpaceDE w:val="0"/>
              <w:autoSpaceDN w:val="0"/>
              <w:adjustRightInd w:val="0"/>
              <w:spacing w:line="341" w:lineRule="exact"/>
              <w:jc w:val="right"/>
              <w:rPr>
                <w:rFonts w:ascii="Verdana" w:hAnsi="Verdana"/>
                <w:b/>
                <w:szCs w:val="24"/>
              </w:rPr>
            </w:pPr>
            <w:r w:rsidRPr="00985251">
              <w:rPr>
                <w:rFonts w:ascii="Verdana" w:hAnsi="Verdana"/>
                <w:b/>
                <w:szCs w:val="24"/>
              </w:rPr>
              <w:t>11024.00</w:t>
            </w:r>
          </w:p>
        </w:tc>
        <w:tc>
          <w:tcPr>
            <w:tcW w:w="1980" w:type="dxa"/>
          </w:tcPr>
          <w:p w:rsidR="002D25D5" w:rsidRPr="00985251" w:rsidRDefault="00112F8A" w:rsidP="00112F8A">
            <w:pPr>
              <w:widowControl w:val="0"/>
              <w:autoSpaceDE w:val="0"/>
              <w:autoSpaceDN w:val="0"/>
              <w:adjustRightInd w:val="0"/>
              <w:spacing w:line="341" w:lineRule="exact"/>
              <w:jc w:val="right"/>
              <w:rPr>
                <w:rFonts w:ascii="Verdana" w:hAnsi="Verdana"/>
                <w:b/>
                <w:szCs w:val="24"/>
              </w:rPr>
            </w:pPr>
            <w:r w:rsidRPr="00985251">
              <w:rPr>
                <w:rFonts w:ascii="Verdana" w:hAnsi="Verdana"/>
                <w:b/>
                <w:szCs w:val="24"/>
              </w:rPr>
              <w:t>10010.00</w:t>
            </w:r>
          </w:p>
        </w:tc>
      </w:tr>
      <w:tr w:rsidR="002D25D5" w:rsidTr="00C40CFF">
        <w:tc>
          <w:tcPr>
            <w:tcW w:w="826" w:type="dxa"/>
          </w:tcPr>
          <w:p w:rsidR="002D25D5"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4.</w:t>
            </w:r>
          </w:p>
        </w:tc>
        <w:tc>
          <w:tcPr>
            <w:tcW w:w="3962" w:type="dxa"/>
          </w:tcPr>
          <w:p w:rsidR="002D25D5" w:rsidRPr="00112F8A" w:rsidRDefault="00112F8A" w:rsidP="00E35B8C">
            <w:pPr>
              <w:widowControl w:val="0"/>
              <w:autoSpaceDE w:val="0"/>
              <w:autoSpaceDN w:val="0"/>
              <w:adjustRightInd w:val="0"/>
              <w:spacing w:line="341" w:lineRule="exact"/>
              <w:rPr>
                <w:rFonts w:ascii="Verdana" w:hAnsi="Verdana"/>
                <w:szCs w:val="24"/>
              </w:rPr>
            </w:pPr>
            <w:r w:rsidRPr="00112F8A">
              <w:rPr>
                <w:rFonts w:ascii="Verdana" w:hAnsi="Verdana"/>
                <w:szCs w:val="24"/>
              </w:rPr>
              <w:t>Leave Wages @ 4.81% on S.No 3</w:t>
            </w:r>
          </w:p>
        </w:tc>
        <w:tc>
          <w:tcPr>
            <w:tcW w:w="207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530.25</w:t>
            </w:r>
          </w:p>
        </w:tc>
        <w:tc>
          <w:tcPr>
            <w:tcW w:w="198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481.48</w:t>
            </w:r>
          </w:p>
        </w:tc>
      </w:tr>
      <w:tr w:rsidR="002D25D5" w:rsidTr="00C40CFF">
        <w:tc>
          <w:tcPr>
            <w:tcW w:w="826" w:type="dxa"/>
          </w:tcPr>
          <w:p w:rsidR="002D25D5"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5.</w:t>
            </w:r>
          </w:p>
        </w:tc>
        <w:tc>
          <w:tcPr>
            <w:tcW w:w="3962" w:type="dxa"/>
          </w:tcPr>
          <w:p w:rsidR="002D25D5" w:rsidRPr="00112F8A" w:rsidRDefault="00112F8A" w:rsidP="00E35B8C">
            <w:pPr>
              <w:widowControl w:val="0"/>
              <w:autoSpaceDE w:val="0"/>
              <w:autoSpaceDN w:val="0"/>
              <w:adjustRightInd w:val="0"/>
              <w:spacing w:line="341" w:lineRule="exact"/>
              <w:rPr>
                <w:rFonts w:ascii="Verdana" w:hAnsi="Verdana"/>
                <w:szCs w:val="24"/>
              </w:rPr>
            </w:pPr>
            <w:r w:rsidRPr="00112F8A">
              <w:rPr>
                <w:rFonts w:ascii="Verdana" w:hAnsi="Verdana"/>
                <w:szCs w:val="24"/>
              </w:rPr>
              <w:t>PF @ 13.36% on S.No 3</w:t>
            </w:r>
          </w:p>
        </w:tc>
        <w:tc>
          <w:tcPr>
            <w:tcW w:w="207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1472.81</w:t>
            </w:r>
          </w:p>
        </w:tc>
        <w:tc>
          <w:tcPr>
            <w:tcW w:w="198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1337.34</w:t>
            </w:r>
          </w:p>
        </w:tc>
      </w:tr>
      <w:tr w:rsidR="002D25D5" w:rsidTr="00C40CFF">
        <w:tc>
          <w:tcPr>
            <w:tcW w:w="826" w:type="dxa"/>
          </w:tcPr>
          <w:p w:rsidR="002D25D5"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6.</w:t>
            </w:r>
          </w:p>
        </w:tc>
        <w:tc>
          <w:tcPr>
            <w:tcW w:w="3962" w:type="dxa"/>
          </w:tcPr>
          <w:p w:rsidR="002D25D5" w:rsidRPr="00112F8A" w:rsidRDefault="00112F8A" w:rsidP="00E35B8C">
            <w:pPr>
              <w:widowControl w:val="0"/>
              <w:autoSpaceDE w:val="0"/>
              <w:autoSpaceDN w:val="0"/>
              <w:adjustRightInd w:val="0"/>
              <w:spacing w:line="341" w:lineRule="exact"/>
              <w:rPr>
                <w:rFonts w:ascii="Verdana" w:hAnsi="Verdana"/>
                <w:szCs w:val="24"/>
              </w:rPr>
            </w:pPr>
            <w:r w:rsidRPr="00112F8A">
              <w:rPr>
                <w:rFonts w:ascii="Verdana" w:hAnsi="Verdana"/>
                <w:szCs w:val="24"/>
              </w:rPr>
              <w:t>ESI @ 4.75% on S.No 3</w:t>
            </w:r>
          </w:p>
        </w:tc>
        <w:tc>
          <w:tcPr>
            <w:tcW w:w="207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523.64</w:t>
            </w:r>
          </w:p>
        </w:tc>
        <w:tc>
          <w:tcPr>
            <w:tcW w:w="198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475.48</w:t>
            </w:r>
          </w:p>
        </w:tc>
      </w:tr>
      <w:tr w:rsidR="002D25D5" w:rsidTr="00C40CFF">
        <w:tc>
          <w:tcPr>
            <w:tcW w:w="826" w:type="dxa"/>
          </w:tcPr>
          <w:p w:rsidR="002D25D5"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7.</w:t>
            </w:r>
          </w:p>
        </w:tc>
        <w:tc>
          <w:tcPr>
            <w:tcW w:w="3962" w:type="dxa"/>
          </w:tcPr>
          <w:p w:rsidR="002D25D5" w:rsidRPr="00112F8A" w:rsidRDefault="00112F8A" w:rsidP="00E35B8C">
            <w:pPr>
              <w:widowControl w:val="0"/>
              <w:autoSpaceDE w:val="0"/>
              <w:autoSpaceDN w:val="0"/>
              <w:adjustRightInd w:val="0"/>
              <w:spacing w:line="341" w:lineRule="exact"/>
              <w:rPr>
                <w:rFonts w:ascii="Verdana" w:hAnsi="Verdana"/>
                <w:szCs w:val="24"/>
              </w:rPr>
            </w:pPr>
            <w:r w:rsidRPr="00112F8A">
              <w:rPr>
                <w:rFonts w:ascii="Verdana" w:hAnsi="Verdana"/>
                <w:szCs w:val="24"/>
              </w:rPr>
              <w:t>Bonus @ 8.33% on S.No 3</w:t>
            </w:r>
          </w:p>
        </w:tc>
        <w:tc>
          <w:tcPr>
            <w:tcW w:w="207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918.30</w:t>
            </w:r>
          </w:p>
        </w:tc>
        <w:tc>
          <w:tcPr>
            <w:tcW w:w="1980" w:type="dxa"/>
          </w:tcPr>
          <w:p w:rsidR="002D25D5" w:rsidRPr="00112F8A" w:rsidRDefault="00112F8A" w:rsidP="00112F8A">
            <w:pPr>
              <w:widowControl w:val="0"/>
              <w:autoSpaceDE w:val="0"/>
              <w:autoSpaceDN w:val="0"/>
              <w:adjustRightInd w:val="0"/>
              <w:spacing w:line="341" w:lineRule="exact"/>
              <w:jc w:val="right"/>
              <w:rPr>
                <w:rFonts w:ascii="Verdana" w:hAnsi="Verdana"/>
                <w:szCs w:val="24"/>
              </w:rPr>
            </w:pPr>
            <w:r w:rsidRPr="00112F8A">
              <w:rPr>
                <w:rFonts w:ascii="Verdana" w:hAnsi="Verdana"/>
                <w:szCs w:val="24"/>
              </w:rPr>
              <w:t>833.83</w:t>
            </w:r>
          </w:p>
        </w:tc>
      </w:tr>
      <w:tr w:rsidR="00112F8A" w:rsidRPr="0099700D" w:rsidTr="00C40CFF">
        <w:tc>
          <w:tcPr>
            <w:tcW w:w="826" w:type="dxa"/>
          </w:tcPr>
          <w:p w:rsidR="00112F8A" w:rsidRPr="0099700D" w:rsidRDefault="00112F8A" w:rsidP="00112F8A">
            <w:pPr>
              <w:widowControl w:val="0"/>
              <w:autoSpaceDE w:val="0"/>
              <w:autoSpaceDN w:val="0"/>
              <w:adjustRightInd w:val="0"/>
              <w:spacing w:line="341" w:lineRule="exact"/>
              <w:jc w:val="center"/>
              <w:rPr>
                <w:rFonts w:ascii="Verdana" w:hAnsi="Verdana"/>
                <w:b/>
                <w:szCs w:val="24"/>
              </w:rPr>
            </w:pPr>
            <w:r w:rsidRPr="0099700D">
              <w:rPr>
                <w:rFonts w:ascii="Verdana" w:hAnsi="Verdana"/>
                <w:b/>
                <w:szCs w:val="24"/>
              </w:rPr>
              <w:t>8.</w:t>
            </w:r>
          </w:p>
        </w:tc>
        <w:tc>
          <w:tcPr>
            <w:tcW w:w="3962" w:type="dxa"/>
          </w:tcPr>
          <w:p w:rsidR="00112F8A" w:rsidRPr="0099700D" w:rsidRDefault="00112F8A" w:rsidP="00112F8A">
            <w:pPr>
              <w:widowControl w:val="0"/>
              <w:autoSpaceDE w:val="0"/>
              <w:autoSpaceDN w:val="0"/>
              <w:adjustRightInd w:val="0"/>
              <w:rPr>
                <w:rFonts w:ascii="Verdana" w:hAnsi="Verdana"/>
                <w:b/>
                <w:szCs w:val="24"/>
              </w:rPr>
            </w:pPr>
            <w:r w:rsidRPr="0099700D">
              <w:rPr>
                <w:rFonts w:ascii="Verdana" w:hAnsi="Verdana"/>
                <w:b/>
                <w:szCs w:val="24"/>
              </w:rPr>
              <w:t>Total amount payable to worker (3 to 8) including statutory payments</w:t>
            </w:r>
          </w:p>
        </w:tc>
        <w:tc>
          <w:tcPr>
            <w:tcW w:w="2070" w:type="dxa"/>
          </w:tcPr>
          <w:p w:rsidR="00112F8A" w:rsidRPr="0099700D" w:rsidRDefault="00112F8A" w:rsidP="00112F8A">
            <w:pPr>
              <w:widowControl w:val="0"/>
              <w:autoSpaceDE w:val="0"/>
              <w:autoSpaceDN w:val="0"/>
              <w:adjustRightInd w:val="0"/>
              <w:spacing w:line="341" w:lineRule="exact"/>
              <w:jc w:val="right"/>
              <w:rPr>
                <w:rFonts w:ascii="Verdana" w:hAnsi="Verdana"/>
                <w:b/>
                <w:szCs w:val="24"/>
              </w:rPr>
            </w:pPr>
          </w:p>
          <w:p w:rsidR="00112F8A" w:rsidRPr="0099700D" w:rsidRDefault="00112F8A" w:rsidP="00112F8A">
            <w:pPr>
              <w:widowControl w:val="0"/>
              <w:autoSpaceDE w:val="0"/>
              <w:autoSpaceDN w:val="0"/>
              <w:adjustRightInd w:val="0"/>
              <w:spacing w:line="341" w:lineRule="exact"/>
              <w:jc w:val="right"/>
              <w:rPr>
                <w:rFonts w:ascii="Verdana" w:hAnsi="Verdana"/>
                <w:b/>
                <w:szCs w:val="24"/>
              </w:rPr>
            </w:pPr>
            <w:r w:rsidRPr="0099700D">
              <w:rPr>
                <w:rFonts w:ascii="Verdana" w:hAnsi="Verdana"/>
                <w:b/>
                <w:szCs w:val="24"/>
              </w:rPr>
              <w:t>14469.00</w:t>
            </w:r>
          </w:p>
        </w:tc>
        <w:tc>
          <w:tcPr>
            <w:tcW w:w="1980" w:type="dxa"/>
          </w:tcPr>
          <w:p w:rsidR="00112F8A" w:rsidRPr="0099700D" w:rsidRDefault="00112F8A" w:rsidP="00112F8A">
            <w:pPr>
              <w:widowControl w:val="0"/>
              <w:autoSpaceDE w:val="0"/>
              <w:autoSpaceDN w:val="0"/>
              <w:adjustRightInd w:val="0"/>
              <w:spacing w:line="341" w:lineRule="exact"/>
              <w:jc w:val="right"/>
              <w:rPr>
                <w:rFonts w:ascii="Verdana" w:hAnsi="Verdana"/>
                <w:b/>
                <w:szCs w:val="24"/>
              </w:rPr>
            </w:pPr>
          </w:p>
          <w:p w:rsidR="00112F8A" w:rsidRPr="0099700D" w:rsidRDefault="00112F8A" w:rsidP="00112F8A">
            <w:pPr>
              <w:widowControl w:val="0"/>
              <w:autoSpaceDE w:val="0"/>
              <w:autoSpaceDN w:val="0"/>
              <w:adjustRightInd w:val="0"/>
              <w:spacing w:line="341" w:lineRule="exact"/>
              <w:jc w:val="right"/>
              <w:rPr>
                <w:rFonts w:ascii="Verdana" w:hAnsi="Verdana"/>
                <w:b/>
                <w:szCs w:val="24"/>
              </w:rPr>
            </w:pPr>
            <w:r w:rsidRPr="0099700D">
              <w:rPr>
                <w:rFonts w:ascii="Verdana" w:hAnsi="Verdana"/>
                <w:b/>
                <w:szCs w:val="24"/>
              </w:rPr>
              <w:t>13138.13</w:t>
            </w:r>
          </w:p>
        </w:tc>
      </w:tr>
      <w:tr w:rsidR="00112F8A" w:rsidTr="00C40CFF">
        <w:trPr>
          <w:trHeight w:val="656"/>
        </w:trPr>
        <w:tc>
          <w:tcPr>
            <w:tcW w:w="826" w:type="dxa"/>
          </w:tcPr>
          <w:p w:rsidR="00112F8A"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9.</w:t>
            </w:r>
          </w:p>
        </w:tc>
        <w:tc>
          <w:tcPr>
            <w:tcW w:w="3962" w:type="dxa"/>
          </w:tcPr>
          <w:p w:rsidR="00112F8A" w:rsidRPr="00112F8A" w:rsidRDefault="00112F8A" w:rsidP="00E35B8C">
            <w:pPr>
              <w:widowControl w:val="0"/>
              <w:autoSpaceDE w:val="0"/>
              <w:autoSpaceDN w:val="0"/>
              <w:adjustRightInd w:val="0"/>
              <w:spacing w:line="341" w:lineRule="exact"/>
              <w:rPr>
                <w:rFonts w:ascii="Verdana" w:hAnsi="Verdana"/>
                <w:szCs w:val="24"/>
              </w:rPr>
            </w:pPr>
            <w:r w:rsidRPr="00112F8A">
              <w:rPr>
                <w:rFonts w:ascii="Verdana" w:hAnsi="Verdana"/>
                <w:szCs w:val="24"/>
              </w:rPr>
              <w:t>Service Charges</w:t>
            </w:r>
            <w:r w:rsidR="00C40CFF">
              <w:rPr>
                <w:rFonts w:ascii="Verdana" w:hAnsi="Verdana"/>
                <w:szCs w:val="24"/>
              </w:rPr>
              <w:t xml:space="preserve"> on each guard</w:t>
            </w:r>
          </w:p>
        </w:tc>
        <w:tc>
          <w:tcPr>
            <w:tcW w:w="2070" w:type="dxa"/>
          </w:tcPr>
          <w:p w:rsidR="00112F8A" w:rsidRPr="00112F8A" w:rsidRDefault="00112F8A" w:rsidP="00112F8A">
            <w:pPr>
              <w:widowControl w:val="0"/>
              <w:autoSpaceDE w:val="0"/>
              <w:autoSpaceDN w:val="0"/>
              <w:adjustRightInd w:val="0"/>
              <w:spacing w:line="341" w:lineRule="exact"/>
              <w:jc w:val="right"/>
              <w:rPr>
                <w:rFonts w:ascii="Verdana" w:hAnsi="Verdana"/>
                <w:szCs w:val="24"/>
              </w:rPr>
            </w:pPr>
          </w:p>
        </w:tc>
        <w:tc>
          <w:tcPr>
            <w:tcW w:w="1980" w:type="dxa"/>
          </w:tcPr>
          <w:p w:rsidR="00112F8A" w:rsidRPr="00112F8A" w:rsidRDefault="00112F8A" w:rsidP="00112F8A">
            <w:pPr>
              <w:widowControl w:val="0"/>
              <w:autoSpaceDE w:val="0"/>
              <w:autoSpaceDN w:val="0"/>
              <w:adjustRightInd w:val="0"/>
              <w:spacing w:line="341" w:lineRule="exact"/>
              <w:jc w:val="right"/>
              <w:rPr>
                <w:rFonts w:ascii="Verdana" w:hAnsi="Verdana"/>
                <w:szCs w:val="24"/>
              </w:rPr>
            </w:pPr>
          </w:p>
        </w:tc>
      </w:tr>
      <w:tr w:rsidR="00112F8A" w:rsidTr="00C40CFF">
        <w:trPr>
          <w:trHeight w:val="710"/>
        </w:trPr>
        <w:tc>
          <w:tcPr>
            <w:tcW w:w="826" w:type="dxa"/>
          </w:tcPr>
          <w:p w:rsidR="00112F8A" w:rsidRPr="00112F8A" w:rsidRDefault="00112F8A" w:rsidP="00112F8A">
            <w:pPr>
              <w:widowControl w:val="0"/>
              <w:autoSpaceDE w:val="0"/>
              <w:autoSpaceDN w:val="0"/>
              <w:adjustRightInd w:val="0"/>
              <w:spacing w:line="341" w:lineRule="exact"/>
              <w:jc w:val="center"/>
              <w:rPr>
                <w:rFonts w:ascii="Verdana" w:hAnsi="Verdana"/>
                <w:szCs w:val="24"/>
              </w:rPr>
            </w:pPr>
            <w:r w:rsidRPr="00112F8A">
              <w:rPr>
                <w:rFonts w:ascii="Verdana" w:hAnsi="Verdana"/>
                <w:szCs w:val="24"/>
              </w:rPr>
              <w:t>10.</w:t>
            </w:r>
          </w:p>
        </w:tc>
        <w:tc>
          <w:tcPr>
            <w:tcW w:w="3962" w:type="dxa"/>
          </w:tcPr>
          <w:p w:rsidR="00112F8A" w:rsidRPr="00112F8A" w:rsidRDefault="00F27F68" w:rsidP="00F27F68">
            <w:pPr>
              <w:widowControl w:val="0"/>
              <w:autoSpaceDE w:val="0"/>
              <w:autoSpaceDN w:val="0"/>
              <w:adjustRightInd w:val="0"/>
              <w:spacing w:line="341" w:lineRule="exact"/>
              <w:rPr>
                <w:rFonts w:ascii="Verdana" w:hAnsi="Verdana"/>
                <w:szCs w:val="24"/>
              </w:rPr>
            </w:pPr>
            <w:r>
              <w:rPr>
                <w:rFonts w:ascii="Verdana" w:hAnsi="Verdana"/>
                <w:szCs w:val="24"/>
              </w:rPr>
              <w:t xml:space="preserve">Grand </w:t>
            </w:r>
            <w:r w:rsidR="00112F8A" w:rsidRPr="00112F8A">
              <w:rPr>
                <w:rFonts w:ascii="Verdana" w:hAnsi="Verdana"/>
                <w:szCs w:val="24"/>
              </w:rPr>
              <w:t>Total (</w:t>
            </w:r>
            <w:r>
              <w:rPr>
                <w:rFonts w:ascii="Verdana" w:hAnsi="Verdana"/>
                <w:szCs w:val="24"/>
              </w:rPr>
              <w:t>8+9)</w:t>
            </w:r>
          </w:p>
        </w:tc>
        <w:tc>
          <w:tcPr>
            <w:tcW w:w="2070" w:type="dxa"/>
          </w:tcPr>
          <w:p w:rsidR="00112F8A" w:rsidRPr="00112F8A" w:rsidRDefault="00112F8A" w:rsidP="00112F8A">
            <w:pPr>
              <w:widowControl w:val="0"/>
              <w:autoSpaceDE w:val="0"/>
              <w:autoSpaceDN w:val="0"/>
              <w:adjustRightInd w:val="0"/>
              <w:spacing w:line="341" w:lineRule="exact"/>
              <w:jc w:val="right"/>
              <w:rPr>
                <w:rFonts w:ascii="Verdana" w:hAnsi="Verdana"/>
                <w:szCs w:val="24"/>
              </w:rPr>
            </w:pPr>
          </w:p>
        </w:tc>
        <w:tc>
          <w:tcPr>
            <w:tcW w:w="1980" w:type="dxa"/>
          </w:tcPr>
          <w:p w:rsidR="00112F8A" w:rsidRPr="00112F8A" w:rsidRDefault="00112F8A" w:rsidP="00112F8A">
            <w:pPr>
              <w:widowControl w:val="0"/>
              <w:autoSpaceDE w:val="0"/>
              <w:autoSpaceDN w:val="0"/>
              <w:adjustRightInd w:val="0"/>
              <w:spacing w:line="341" w:lineRule="exact"/>
              <w:jc w:val="right"/>
              <w:rPr>
                <w:rFonts w:ascii="Verdana" w:hAnsi="Verdana"/>
                <w:szCs w:val="24"/>
              </w:rPr>
            </w:pPr>
          </w:p>
        </w:tc>
      </w:tr>
    </w:tbl>
    <w:p w:rsidR="00985251" w:rsidRDefault="00985251" w:rsidP="00E35B8C">
      <w:pPr>
        <w:widowControl w:val="0"/>
        <w:autoSpaceDE w:val="0"/>
        <w:autoSpaceDN w:val="0"/>
        <w:adjustRightInd w:val="0"/>
        <w:spacing w:after="0" w:line="341" w:lineRule="exact"/>
        <w:rPr>
          <w:rFonts w:ascii="Times New Roman" w:hAnsi="Times New Roman"/>
          <w:b/>
          <w:sz w:val="24"/>
          <w:szCs w:val="24"/>
        </w:rPr>
      </w:pPr>
    </w:p>
    <w:p w:rsidR="004639D4" w:rsidRDefault="00985251" w:rsidP="00E35B8C">
      <w:pPr>
        <w:widowControl w:val="0"/>
        <w:autoSpaceDE w:val="0"/>
        <w:autoSpaceDN w:val="0"/>
        <w:adjustRightInd w:val="0"/>
        <w:spacing w:after="0" w:line="341" w:lineRule="exact"/>
        <w:rPr>
          <w:rFonts w:ascii="Times New Roman" w:hAnsi="Times New Roman"/>
          <w:b/>
          <w:sz w:val="24"/>
          <w:szCs w:val="24"/>
        </w:rPr>
      </w:pPr>
      <w:r>
        <w:rPr>
          <w:rFonts w:ascii="Times New Roman" w:hAnsi="Times New Roman"/>
          <w:b/>
          <w:sz w:val="24"/>
          <w:szCs w:val="24"/>
        </w:rPr>
        <w:t>** We have exemption from the Service Tax.</w:t>
      </w:r>
    </w:p>
    <w:p w:rsidR="00E35B8C" w:rsidRPr="009A0F12" w:rsidRDefault="00E35B8C" w:rsidP="00E35B8C">
      <w:pPr>
        <w:widowControl w:val="0"/>
        <w:autoSpaceDE w:val="0"/>
        <w:autoSpaceDN w:val="0"/>
        <w:adjustRightInd w:val="0"/>
        <w:spacing w:after="0" w:line="341" w:lineRule="exact"/>
        <w:rPr>
          <w:rFonts w:ascii="Times New Roman" w:hAnsi="Times New Roman"/>
          <w:b/>
          <w:sz w:val="24"/>
          <w:szCs w:val="24"/>
          <w:u w:val="single"/>
        </w:rPr>
      </w:pPr>
      <w:r w:rsidRPr="009A0F12">
        <w:rPr>
          <w:rFonts w:ascii="Times New Roman" w:hAnsi="Times New Roman"/>
          <w:b/>
          <w:sz w:val="24"/>
          <w:szCs w:val="24"/>
          <w:u w:val="single"/>
        </w:rPr>
        <w:t xml:space="preserve">Contract </w:t>
      </w:r>
      <w:r w:rsidR="009A0F12">
        <w:rPr>
          <w:rFonts w:ascii="Times New Roman" w:hAnsi="Times New Roman"/>
          <w:b/>
          <w:sz w:val="24"/>
          <w:szCs w:val="24"/>
          <w:u w:val="single"/>
        </w:rPr>
        <w:t>v</w:t>
      </w:r>
      <w:r w:rsidRPr="009A0F12">
        <w:rPr>
          <w:rFonts w:ascii="Times New Roman" w:hAnsi="Times New Roman"/>
          <w:b/>
          <w:sz w:val="24"/>
          <w:szCs w:val="24"/>
          <w:u w:val="single"/>
        </w:rPr>
        <w:t>alue</w:t>
      </w:r>
      <w:r w:rsidR="009A0F12">
        <w:rPr>
          <w:rFonts w:ascii="Times New Roman" w:hAnsi="Times New Roman"/>
          <w:b/>
          <w:sz w:val="24"/>
          <w:szCs w:val="24"/>
          <w:u w:val="single"/>
        </w:rPr>
        <w:t xml:space="preserve"> per a</w:t>
      </w:r>
      <w:r w:rsidRPr="009A0F12">
        <w:rPr>
          <w:rFonts w:ascii="Times New Roman" w:hAnsi="Times New Roman"/>
          <w:b/>
          <w:sz w:val="24"/>
          <w:szCs w:val="24"/>
          <w:u w:val="single"/>
        </w:rPr>
        <w:t>nnum</w:t>
      </w:r>
      <w:r w:rsidR="009910F6">
        <w:rPr>
          <w:rFonts w:ascii="Times New Roman" w:hAnsi="Times New Roman"/>
          <w:b/>
          <w:sz w:val="24"/>
          <w:szCs w:val="24"/>
          <w:u w:val="single"/>
        </w:rPr>
        <w:t xml:space="preserve"> (1</w:t>
      </w:r>
      <w:r w:rsidR="009910F6" w:rsidRPr="009910F6">
        <w:rPr>
          <w:rFonts w:ascii="Times New Roman" w:hAnsi="Times New Roman"/>
          <w:b/>
          <w:sz w:val="24"/>
          <w:szCs w:val="24"/>
          <w:u w:val="single"/>
          <w:vertAlign w:val="superscript"/>
        </w:rPr>
        <w:t>st</w:t>
      </w:r>
      <w:r w:rsidR="009910F6">
        <w:rPr>
          <w:rFonts w:ascii="Times New Roman" w:hAnsi="Times New Roman"/>
          <w:b/>
          <w:sz w:val="24"/>
          <w:szCs w:val="24"/>
          <w:u w:val="single"/>
        </w:rPr>
        <w:t xml:space="preserve"> Year)</w:t>
      </w:r>
    </w:p>
    <w:tbl>
      <w:tblPr>
        <w:tblStyle w:val="TableGrid"/>
        <w:tblpPr w:leftFromText="180" w:rightFromText="180" w:vertAnchor="text" w:horzAnchor="margin" w:tblpY="264"/>
        <w:tblW w:w="9288" w:type="dxa"/>
        <w:tblLook w:val="04A0"/>
      </w:tblPr>
      <w:tblGrid>
        <w:gridCol w:w="807"/>
        <w:gridCol w:w="2631"/>
        <w:gridCol w:w="1055"/>
        <w:gridCol w:w="1625"/>
        <w:gridCol w:w="1640"/>
        <w:gridCol w:w="1530"/>
      </w:tblGrid>
      <w:tr w:rsidR="009A0F12" w:rsidRPr="009A0F12" w:rsidTr="004639D4">
        <w:tc>
          <w:tcPr>
            <w:tcW w:w="807" w:type="dxa"/>
            <w:vAlign w:val="center"/>
          </w:tcPr>
          <w:p w:rsidR="009A0F12" w:rsidRPr="009A0F12" w:rsidRDefault="009A0F12" w:rsidP="004639D4">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S.No</w:t>
            </w:r>
          </w:p>
        </w:tc>
        <w:tc>
          <w:tcPr>
            <w:tcW w:w="2631" w:type="dxa"/>
            <w:vAlign w:val="center"/>
          </w:tcPr>
          <w:p w:rsidR="009A0F12" w:rsidRPr="009A0F12" w:rsidRDefault="009A0F12" w:rsidP="004639D4">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Description</w:t>
            </w:r>
          </w:p>
        </w:tc>
        <w:tc>
          <w:tcPr>
            <w:tcW w:w="1055" w:type="dxa"/>
            <w:vAlign w:val="center"/>
          </w:tcPr>
          <w:p w:rsidR="009A0F12" w:rsidRPr="009A0F12" w:rsidRDefault="009A0F12" w:rsidP="004639D4">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No</w:t>
            </w:r>
            <w:r>
              <w:rPr>
                <w:rFonts w:ascii="Verdana" w:hAnsi="Verdana" w:cs="Verdana"/>
              </w:rPr>
              <w:t>’s</w:t>
            </w:r>
          </w:p>
        </w:tc>
        <w:tc>
          <w:tcPr>
            <w:tcW w:w="1625" w:type="dxa"/>
            <w:vAlign w:val="center"/>
          </w:tcPr>
          <w:p w:rsidR="009A0F12" w:rsidRPr="009A0F12" w:rsidRDefault="009A0F12" w:rsidP="004639D4">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Rate</w:t>
            </w:r>
            <w:r>
              <w:rPr>
                <w:rFonts w:ascii="Verdana" w:hAnsi="Verdana" w:cs="Verdana"/>
              </w:rPr>
              <w:t xml:space="preserve"> per person per month</w:t>
            </w:r>
            <w:r w:rsidR="004C50CB">
              <w:rPr>
                <w:rFonts w:ascii="Verdana" w:hAnsi="Verdana" w:cs="Verdana"/>
              </w:rPr>
              <w:t xml:space="preserve"> as above</w:t>
            </w:r>
          </w:p>
        </w:tc>
        <w:tc>
          <w:tcPr>
            <w:tcW w:w="1640" w:type="dxa"/>
            <w:vAlign w:val="center"/>
          </w:tcPr>
          <w:p w:rsidR="009A0F12" w:rsidRPr="009A0F12" w:rsidRDefault="009A0F12" w:rsidP="004639D4">
            <w:pPr>
              <w:widowControl w:val="0"/>
              <w:overflowPunct w:val="0"/>
              <w:autoSpaceDE w:val="0"/>
              <w:autoSpaceDN w:val="0"/>
              <w:adjustRightInd w:val="0"/>
              <w:spacing w:line="239" w:lineRule="auto"/>
              <w:jc w:val="center"/>
              <w:rPr>
                <w:rFonts w:ascii="Verdana" w:hAnsi="Verdana" w:cs="Verdana"/>
              </w:rPr>
            </w:pPr>
            <w:r>
              <w:rPr>
                <w:rFonts w:ascii="Verdana" w:hAnsi="Verdana" w:cs="Verdana"/>
              </w:rPr>
              <w:t>Total amount per month</w:t>
            </w:r>
          </w:p>
        </w:tc>
        <w:tc>
          <w:tcPr>
            <w:tcW w:w="1530" w:type="dxa"/>
            <w:vAlign w:val="center"/>
          </w:tcPr>
          <w:p w:rsidR="009A0F12" w:rsidRDefault="009A0F12" w:rsidP="004639D4">
            <w:pPr>
              <w:widowControl w:val="0"/>
              <w:overflowPunct w:val="0"/>
              <w:autoSpaceDE w:val="0"/>
              <w:autoSpaceDN w:val="0"/>
              <w:adjustRightInd w:val="0"/>
              <w:spacing w:line="239" w:lineRule="auto"/>
              <w:jc w:val="center"/>
              <w:rPr>
                <w:rFonts w:ascii="Verdana" w:hAnsi="Verdana" w:cs="Verdana"/>
              </w:rPr>
            </w:pPr>
            <w:r>
              <w:rPr>
                <w:rFonts w:ascii="Verdana" w:hAnsi="Verdana" w:cs="Verdana"/>
              </w:rPr>
              <w:t>Total amount per annum</w:t>
            </w:r>
          </w:p>
        </w:tc>
      </w:tr>
      <w:tr w:rsidR="009A0F12" w:rsidRPr="009A0F12" w:rsidTr="009A0F12">
        <w:tc>
          <w:tcPr>
            <w:tcW w:w="807" w:type="dxa"/>
          </w:tcPr>
          <w:p w:rsidR="004639D4" w:rsidRDefault="004639D4" w:rsidP="004639D4">
            <w:pPr>
              <w:widowControl w:val="0"/>
              <w:overflowPunct w:val="0"/>
              <w:autoSpaceDE w:val="0"/>
              <w:autoSpaceDN w:val="0"/>
              <w:adjustRightInd w:val="0"/>
              <w:spacing w:line="239" w:lineRule="auto"/>
              <w:jc w:val="center"/>
              <w:rPr>
                <w:rFonts w:ascii="Verdana" w:hAnsi="Verdana" w:cs="Verdana"/>
              </w:rPr>
            </w:pPr>
          </w:p>
          <w:p w:rsidR="009A0F12" w:rsidRPr="009A0F12" w:rsidRDefault="009A0F12" w:rsidP="004639D4">
            <w:pPr>
              <w:widowControl w:val="0"/>
              <w:overflowPunct w:val="0"/>
              <w:autoSpaceDE w:val="0"/>
              <w:autoSpaceDN w:val="0"/>
              <w:adjustRightInd w:val="0"/>
              <w:spacing w:line="239" w:lineRule="auto"/>
              <w:jc w:val="center"/>
              <w:rPr>
                <w:rFonts w:ascii="Verdana" w:hAnsi="Verdana" w:cs="Verdana"/>
              </w:rPr>
            </w:pPr>
            <w:r>
              <w:rPr>
                <w:rFonts w:ascii="Verdana" w:hAnsi="Verdana" w:cs="Verdana"/>
              </w:rPr>
              <w:t>1.</w:t>
            </w:r>
          </w:p>
        </w:tc>
        <w:tc>
          <w:tcPr>
            <w:tcW w:w="2631" w:type="dxa"/>
          </w:tcPr>
          <w:p w:rsidR="004639D4" w:rsidRDefault="004639D4" w:rsidP="009A0F12">
            <w:pPr>
              <w:widowControl w:val="0"/>
              <w:overflowPunct w:val="0"/>
              <w:autoSpaceDE w:val="0"/>
              <w:autoSpaceDN w:val="0"/>
              <w:adjustRightInd w:val="0"/>
              <w:spacing w:line="239" w:lineRule="auto"/>
              <w:jc w:val="both"/>
              <w:rPr>
                <w:rFonts w:ascii="Verdana" w:hAnsi="Verdana" w:cs="Verdana"/>
              </w:rPr>
            </w:pPr>
          </w:p>
          <w:p w:rsidR="009A0F12" w:rsidRDefault="009A0F12" w:rsidP="009A0F12">
            <w:pPr>
              <w:widowControl w:val="0"/>
              <w:overflowPunct w:val="0"/>
              <w:autoSpaceDE w:val="0"/>
              <w:autoSpaceDN w:val="0"/>
              <w:adjustRightInd w:val="0"/>
              <w:spacing w:line="239" w:lineRule="auto"/>
              <w:jc w:val="both"/>
              <w:rPr>
                <w:rFonts w:ascii="Verdana" w:hAnsi="Verdana" w:cs="Verdana"/>
              </w:rPr>
            </w:pPr>
            <w:r>
              <w:rPr>
                <w:rFonts w:ascii="Verdana" w:hAnsi="Verdana" w:cs="Verdana"/>
              </w:rPr>
              <w:t>Supervisor</w:t>
            </w:r>
          </w:p>
          <w:p w:rsidR="004639D4" w:rsidRPr="009A0F12" w:rsidRDefault="009910F6" w:rsidP="00985251">
            <w:pPr>
              <w:widowControl w:val="0"/>
              <w:overflowPunct w:val="0"/>
              <w:autoSpaceDE w:val="0"/>
              <w:autoSpaceDN w:val="0"/>
              <w:adjustRightInd w:val="0"/>
              <w:spacing w:line="239" w:lineRule="auto"/>
              <w:jc w:val="both"/>
              <w:rPr>
                <w:rFonts w:ascii="Verdana" w:hAnsi="Verdana" w:cs="Verdana"/>
              </w:rPr>
            </w:pPr>
            <w:r>
              <w:rPr>
                <w:rFonts w:ascii="Verdana" w:hAnsi="Verdana" w:cs="Verdana"/>
              </w:rPr>
              <w:t>(Security</w:t>
            </w:r>
            <w:r w:rsidR="00985251">
              <w:rPr>
                <w:rFonts w:ascii="Verdana" w:hAnsi="Verdana" w:cs="Verdana"/>
              </w:rPr>
              <w:t>)</w:t>
            </w:r>
          </w:p>
        </w:tc>
        <w:tc>
          <w:tcPr>
            <w:tcW w:w="1055"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c>
          <w:tcPr>
            <w:tcW w:w="1625"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c>
          <w:tcPr>
            <w:tcW w:w="1640"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c>
          <w:tcPr>
            <w:tcW w:w="1530"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r>
      <w:tr w:rsidR="009A0F12" w:rsidRPr="009A0F12" w:rsidTr="009A0F12">
        <w:tc>
          <w:tcPr>
            <w:tcW w:w="807" w:type="dxa"/>
          </w:tcPr>
          <w:p w:rsidR="004639D4" w:rsidRDefault="004639D4" w:rsidP="004639D4">
            <w:pPr>
              <w:widowControl w:val="0"/>
              <w:overflowPunct w:val="0"/>
              <w:autoSpaceDE w:val="0"/>
              <w:autoSpaceDN w:val="0"/>
              <w:adjustRightInd w:val="0"/>
              <w:spacing w:line="239" w:lineRule="auto"/>
              <w:jc w:val="center"/>
              <w:rPr>
                <w:rFonts w:ascii="Verdana" w:hAnsi="Verdana" w:cs="Verdana"/>
              </w:rPr>
            </w:pPr>
          </w:p>
          <w:p w:rsidR="009A0F12" w:rsidRDefault="009A0F12" w:rsidP="004639D4">
            <w:pPr>
              <w:widowControl w:val="0"/>
              <w:overflowPunct w:val="0"/>
              <w:autoSpaceDE w:val="0"/>
              <w:autoSpaceDN w:val="0"/>
              <w:adjustRightInd w:val="0"/>
              <w:spacing w:line="239" w:lineRule="auto"/>
              <w:jc w:val="center"/>
              <w:rPr>
                <w:rFonts w:ascii="Verdana" w:hAnsi="Verdana" w:cs="Verdana"/>
              </w:rPr>
            </w:pPr>
            <w:r>
              <w:rPr>
                <w:rFonts w:ascii="Verdana" w:hAnsi="Verdana" w:cs="Verdana"/>
              </w:rPr>
              <w:t>2.</w:t>
            </w:r>
          </w:p>
          <w:p w:rsidR="004639D4" w:rsidRPr="009A0F12" w:rsidRDefault="004639D4" w:rsidP="004639D4">
            <w:pPr>
              <w:widowControl w:val="0"/>
              <w:overflowPunct w:val="0"/>
              <w:autoSpaceDE w:val="0"/>
              <w:autoSpaceDN w:val="0"/>
              <w:adjustRightInd w:val="0"/>
              <w:spacing w:line="239" w:lineRule="auto"/>
              <w:jc w:val="center"/>
              <w:rPr>
                <w:rFonts w:ascii="Verdana" w:hAnsi="Verdana" w:cs="Verdana"/>
              </w:rPr>
            </w:pPr>
          </w:p>
        </w:tc>
        <w:tc>
          <w:tcPr>
            <w:tcW w:w="2631" w:type="dxa"/>
          </w:tcPr>
          <w:p w:rsidR="004639D4" w:rsidRDefault="004639D4" w:rsidP="009A0F12">
            <w:pPr>
              <w:widowControl w:val="0"/>
              <w:overflowPunct w:val="0"/>
              <w:autoSpaceDE w:val="0"/>
              <w:autoSpaceDN w:val="0"/>
              <w:adjustRightInd w:val="0"/>
              <w:spacing w:line="239" w:lineRule="auto"/>
              <w:jc w:val="both"/>
              <w:rPr>
                <w:rFonts w:ascii="Verdana" w:hAnsi="Verdana" w:cs="Verdana"/>
              </w:rPr>
            </w:pPr>
          </w:p>
          <w:p w:rsidR="009A0F12" w:rsidRDefault="009A0F12" w:rsidP="009A0F12">
            <w:pPr>
              <w:widowControl w:val="0"/>
              <w:overflowPunct w:val="0"/>
              <w:autoSpaceDE w:val="0"/>
              <w:autoSpaceDN w:val="0"/>
              <w:adjustRightInd w:val="0"/>
              <w:spacing w:line="239" w:lineRule="auto"/>
              <w:jc w:val="both"/>
              <w:rPr>
                <w:rFonts w:ascii="Verdana" w:hAnsi="Verdana" w:cs="Verdana"/>
              </w:rPr>
            </w:pPr>
            <w:r>
              <w:rPr>
                <w:rFonts w:ascii="Verdana" w:hAnsi="Verdana" w:cs="Verdana"/>
              </w:rPr>
              <w:t>Security Person</w:t>
            </w:r>
            <w:r w:rsidR="004639D4">
              <w:rPr>
                <w:rFonts w:ascii="Verdana" w:hAnsi="Verdana" w:cs="Verdana"/>
              </w:rPr>
              <w:t>nel</w:t>
            </w:r>
          </w:p>
          <w:p w:rsidR="004639D4" w:rsidRDefault="004639D4" w:rsidP="009A0F12">
            <w:pPr>
              <w:widowControl w:val="0"/>
              <w:overflowPunct w:val="0"/>
              <w:autoSpaceDE w:val="0"/>
              <w:autoSpaceDN w:val="0"/>
              <w:adjustRightInd w:val="0"/>
              <w:spacing w:line="239" w:lineRule="auto"/>
              <w:jc w:val="both"/>
              <w:rPr>
                <w:rFonts w:ascii="Verdana" w:hAnsi="Verdana" w:cs="Verdana"/>
              </w:rPr>
            </w:pPr>
          </w:p>
          <w:p w:rsidR="004639D4" w:rsidRPr="009A0F12" w:rsidRDefault="004639D4" w:rsidP="009A0F12">
            <w:pPr>
              <w:widowControl w:val="0"/>
              <w:overflowPunct w:val="0"/>
              <w:autoSpaceDE w:val="0"/>
              <w:autoSpaceDN w:val="0"/>
              <w:adjustRightInd w:val="0"/>
              <w:spacing w:line="239" w:lineRule="auto"/>
              <w:jc w:val="both"/>
              <w:rPr>
                <w:rFonts w:ascii="Verdana" w:hAnsi="Verdana" w:cs="Verdana"/>
              </w:rPr>
            </w:pPr>
          </w:p>
        </w:tc>
        <w:tc>
          <w:tcPr>
            <w:tcW w:w="1055"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c>
          <w:tcPr>
            <w:tcW w:w="1625"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c>
          <w:tcPr>
            <w:tcW w:w="1640"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c>
          <w:tcPr>
            <w:tcW w:w="1530"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r>
      <w:tr w:rsidR="009A0F12" w:rsidRPr="009A0F12" w:rsidTr="007332A2">
        <w:tc>
          <w:tcPr>
            <w:tcW w:w="807" w:type="dxa"/>
          </w:tcPr>
          <w:p w:rsidR="009A0F12" w:rsidRDefault="009A0F12" w:rsidP="009A0F12">
            <w:pPr>
              <w:widowControl w:val="0"/>
              <w:overflowPunct w:val="0"/>
              <w:autoSpaceDE w:val="0"/>
              <w:autoSpaceDN w:val="0"/>
              <w:adjustRightInd w:val="0"/>
              <w:spacing w:line="239" w:lineRule="auto"/>
              <w:jc w:val="both"/>
              <w:rPr>
                <w:rFonts w:ascii="Verdana" w:hAnsi="Verdana" w:cs="Verdana"/>
              </w:rPr>
            </w:pPr>
          </w:p>
        </w:tc>
        <w:tc>
          <w:tcPr>
            <w:tcW w:w="6951" w:type="dxa"/>
            <w:gridSpan w:val="4"/>
          </w:tcPr>
          <w:p w:rsidR="004639D4" w:rsidRDefault="004639D4" w:rsidP="009A0F12">
            <w:pPr>
              <w:widowControl w:val="0"/>
              <w:overflowPunct w:val="0"/>
              <w:autoSpaceDE w:val="0"/>
              <w:autoSpaceDN w:val="0"/>
              <w:adjustRightInd w:val="0"/>
              <w:spacing w:line="239" w:lineRule="auto"/>
              <w:jc w:val="right"/>
              <w:rPr>
                <w:rFonts w:ascii="Verdana" w:hAnsi="Verdana" w:cs="Verdana"/>
              </w:rPr>
            </w:pPr>
          </w:p>
          <w:p w:rsidR="009A0F12" w:rsidRPr="009A0F12" w:rsidRDefault="009A0F12" w:rsidP="004639D4">
            <w:pPr>
              <w:widowControl w:val="0"/>
              <w:overflowPunct w:val="0"/>
              <w:autoSpaceDE w:val="0"/>
              <w:autoSpaceDN w:val="0"/>
              <w:adjustRightInd w:val="0"/>
              <w:spacing w:line="239" w:lineRule="auto"/>
              <w:jc w:val="right"/>
              <w:rPr>
                <w:rFonts w:ascii="Verdana" w:hAnsi="Verdana" w:cs="Verdana"/>
              </w:rPr>
            </w:pPr>
            <w:r>
              <w:rPr>
                <w:rFonts w:ascii="Verdana" w:hAnsi="Verdana" w:cs="Verdana"/>
              </w:rPr>
              <w:t xml:space="preserve">Gross </w:t>
            </w:r>
            <w:r w:rsidR="004639D4">
              <w:rPr>
                <w:rFonts w:ascii="Verdana" w:hAnsi="Verdana" w:cs="Verdana"/>
              </w:rPr>
              <w:t>T</w:t>
            </w:r>
            <w:r>
              <w:rPr>
                <w:rFonts w:ascii="Verdana" w:hAnsi="Verdana" w:cs="Verdana"/>
              </w:rPr>
              <w:t xml:space="preserve">otal </w:t>
            </w:r>
            <w:r w:rsidR="004639D4">
              <w:rPr>
                <w:rFonts w:ascii="Verdana" w:hAnsi="Verdana" w:cs="Verdana"/>
              </w:rPr>
              <w:t>P</w:t>
            </w:r>
            <w:r>
              <w:rPr>
                <w:rFonts w:ascii="Verdana" w:hAnsi="Verdana" w:cs="Verdana"/>
              </w:rPr>
              <w:t xml:space="preserve">er </w:t>
            </w:r>
            <w:r w:rsidR="004639D4">
              <w:rPr>
                <w:rFonts w:ascii="Verdana" w:hAnsi="Verdana" w:cs="Verdana"/>
              </w:rPr>
              <w:t>A</w:t>
            </w:r>
            <w:r>
              <w:rPr>
                <w:rFonts w:ascii="Verdana" w:hAnsi="Verdana" w:cs="Verdana"/>
              </w:rPr>
              <w:t>nnum</w:t>
            </w:r>
          </w:p>
        </w:tc>
        <w:tc>
          <w:tcPr>
            <w:tcW w:w="1530" w:type="dxa"/>
          </w:tcPr>
          <w:p w:rsidR="009A0F12" w:rsidRPr="009A0F12" w:rsidRDefault="009A0F12" w:rsidP="009A0F12">
            <w:pPr>
              <w:widowControl w:val="0"/>
              <w:overflowPunct w:val="0"/>
              <w:autoSpaceDE w:val="0"/>
              <w:autoSpaceDN w:val="0"/>
              <w:adjustRightInd w:val="0"/>
              <w:spacing w:line="239" w:lineRule="auto"/>
              <w:jc w:val="both"/>
              <w:rPr>
                <w:rFonts w:ascii="Verdana" w:hAnsi="Verdana" w:cs="Verdana"/>
              </w:rPr>
            </w:pPr>
          </w:p>
        </w:tc>
      </w:tr>
    </w:tbl>
    <w:p w:rsidR="00E35B8C" w:rsidRPr="009A0F12" w:rsidRDefault="00E35B8C" w:rsidP="00E35B8C">
      <w:pPr>
        <w:widowControl w:val="0"/>
        <w:autoSpaceDE w:val="0"/>
        <w:autoSpaceDN w:val="0"/>
        <w:adjustRightInd w:val="0"/>
        <w:spacing w:after="0" w:line="341" w:lineRule="exact"/>
        <w:rPr>
          <w:rFonts w:ascii="Times New Roman" w:hAnsi="Times New Roman"/>
          <w:b/>
          <w:sz w:val="24"/>
          <w:szCs w:val="24"/>
          <w:u w:val="single"/>
        </w:rPr>
      </w:pPr>
    </w:p>
    <w:p w:rsidR="004639D4" w:rsidRDefault="004639D4" w:rsidP="00E35B8C">
      <w:pPr>
        <w:widowControl w:val="0"/>
        <w:autoSpaceDE w:val="0"/>
        <w:autoSpaceDN w:val="0"/>
        <w:adjustRightInd w:val="0"/>
        <w:spacing w:after="0" w:line="341" w:lineRule="exact"/>
        <w:rPr>
          <w:rFonts w:ascii="Times New Roman" w:hAnsi="Times New Roman"/>
          <w:b/>
          <w:sz w:val="24"/>
          <w:szCs w:val="24"/>
          <w:u w:val="single"/>
        </w:rPr>
      </w:pPr>
    </w:p>
    <w:p w:rsidR="001E768E" w:rsidRDefault="001E768E" w:rsidP="001E768E">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 xml:space="preserve">Page | </w:t>
      </w:r>
      <w:r>
        <w:rPr>
          <w:rFonts w:ascii="Times New Roman" w:hAnsi="Times New Roman"/>
          <w:sz w:val="24"/>
          <w:szCs w:val="24"/>
        </w:rPr>
        <w:t>30</w:t>
      </w:r>
    </w:p>
    <w:p w:rsidR="00D43318" w:rsidRDefault="00D43318" w:rsidP="009910F6">
      <w:pPr>
        <w:widowControl w:val="0"/>
        <w:autoSpaceDE w:val="0"/>
        <w:autoSpaceDN w:val="0"/>
        <w:adjustRightInd w:val="0"/>
        <w:spacing w:after="0" w:line="341" w:lineRule="exact"/>
        <w:rPr>
          <w:rFonts w:ascii="Times New Roman" w:hAnsi="Times New Roman"/>
          <w:b/>
          <w:sz w:val="24"/>
          <w:szCs w:val="24"/>
          <w:u w:val="single"/>
        </w:rPr>
      </w:pPr>
    </w:p>
    <w:p w:rsidR="00D43318" w:rsidRDefault="00D43318" w:rsidP="009910F6">
      <w:pPr>
        <w:widowControl w:val="0"/>
        <w:autoSpaceDE w:val="0"/>
        <w:autoSpaceDN w:val="0"/>
        <w:adjustRightInd w:val="0"/>
        <w:spacing w:after="0" w:line="341" w:lineRule="exact"/>
        <w:rPr>
          <w:rFonts w:ascii="Times New Roman" w:hAnsi="Times New Roman"/>
          <w:b/>
          <w:sz w:val="24"/>
          <w:szCs w:val="24"/>
          <w:u w:val="single"/>
        </w:rPr>
      </w:pPr>
    </w:p>
    <w:p w:rsidR="009910F6" w:rsidRPr="009A0F12" w:rsidRDefault="009910F6" w:rsidP="009910F6">
      <w:pPr>
        <w:widowControl w:val="0"/>
        <w:autoSpaceDE w:val="0"/>
        <w:autoSpaceDN w:val="0"/>
        <w:adjustRightInd w:val="0"/>
        <w:spacing w:after="0" w:line="341" w:lineRule="exact"/>
        <w:rPr>
          <w:rFonts w:ascii="Times New Roman" w:hAnsi="Times New Roman"/>
          <w:b/>
          <w:sz w:val="24"/>
          <w:szCs w:val="24"/>
          <w:u w:val="single"/>
        </w:rPr>
      </w:pPr>
      <w:r w:rsidRPr="009A0F12">
        <w:rPr>
          <w:rFonts w:ascii="Times New Roman" w:hAnsi="Times New Roman"/>
          <w:b/>
          <w:sz w:val="24"/>
          <w:szCs w:val="24"/>
          <w:u w:val="single"/>
        </w:rPr>
        <w:lastRenderedPageBreak/>
        <w:t xml:space="preserve">Contract </w:t>
      </w:r>
      <w:r>
        <w:rPr>
          <w:rFonts w:ascii="Times New Roman" w:hAnsi="Times New Roman"/>
          <w:b/>
          <w:sz w:val="24"/>
          <w:szCs w:val="24"/>
          <w:u w:val="single"/>
        </w:rPr>
        <w:t>v</w:t>
      </w:r>
      <w:r w:rsidRPr="009A0F12">
        <w:rPr>
          <w:rFonts w:ascii="Times New Roman" w:hAnsi="Times New Roman"/>
          <w:b/>
          <w:sz w:val="24"/>
          <w:szCs w:val="24"/>
          <w:u w:val="single"/>
        </w:rPr>
        <w:t>alue</w:t>
      </w:r>
      <w:r>
        <w:rPr>
          <w:rFonts w:ascii="Times New Roman" w:hAnsi="Times New Roman"/>
          <w:b/>
          <w:sz w:val="24"/>
          <w:szCs w:val="24"/>
          <w:u w:val="single"/>
        </w:rPr>
        <w:t xml:space="preserve"> per a</w:t>
      </w:r>
      <w:r w:rsidRPr="009A0F12">
        <w:rPr>
          <w:rFonts w:ascii="Times New Roman" w:hAnsi="Times New Roman"/>
          <w:b/>
          <w:sz w:val="24"/>
          <w:szCs w:val="24"/>
          <w:u w:val="single"/>
        </w:rPr>
        <w:t>nnum</w:t>
      </w:r>
      <w:r>
        <w:rPr>
          <w:rFonts w:ascii="Times New Roman" w:hAnsi="Times New Roman"/>
          <w:b/>
          <w:sz w:val="24"/>
          <w:szCs w:val="24"/>
          <w:u w:val="single"/>
        </w:rPr>
        <w:t xml:space="preserve"> (2</w:t>
      </w:r>
      <w:r w:rsidRPr="009910F6">
        <w:rPr>
          <w:rFonts w:ascii="Times New Roman" w:hAnsi="Times New Roman"/>
          <w:b/>
          <w:sz w:val="24"/>
          <w:szCs w:val="24"/>
          <w:u w:val="single"/>
          <w:vertAlign w:val="superscript"/>
        </w:rPr>
        <w:t>nd</w:t>
      </w:r>
      <w:r>
        <w:rPr>
          <w:rFonts w:ascii="Times New Roman" w:hAnsi="Times New Roman"/>
          <w:b/>
          <w:sz w:val="24"/>
          <w:szCs w:val="24"/>
          <w:u w:val="single"/>
        </w:rPr>
        <w:t xml:space="preserve"> Year)</w:t>
      </w:r>
    </w:p>
    <w:tbl>
      <w:tblPr>
        <w:tblStyle w:val="TableGrid"/>
        <w:tblpPr w:leftFromText="180" w:rightFromText="180" w:vertAnchor="text" w:horzAnchor="margin" w:tblpY="264"/>
        <w:tblW w:w="9288" w:type="dxa"/>
        <w:tblLook w:val="04A0"/>
      </w:tblPr>
      <w:tblGrid>
        <w:gridCol w:w="807"/>
        <w:gridCol w:w="2631"/>
        <w:gridCol w:w="1055"/>
        <w:gridCol w:w="1625"/>
        <w:gridCol w:w="1640"/>
        <w:gridCol w:w="1530"/>
      </w:tblGrid>
      <w:tr w:rsidR="009910F6" w:rsidRPr="009A0F12" w:rsidTr="003C42A3">
        <w:tc>
          <w:tcPr>
            <w:tcW w:w="807"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S.No</w:t>
            </w:r>
          </w:p>
        </w:tc>
        <w:tc>
          <w:tcPr>
            <w:tcW w:w="2631"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Description</w:t>
            </w:r>
          </w:p>
        </w:tc>
        <w:tc>
          <w:tcPr>
            <w:tcW w:w="1055"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No</w:t>
            </w:r>
            <w:r>
              <w:rPr>
                <w:rFonts w:ascii="Verdana" w:hAnsi="Verdana" w:cs="Verdana"/>
              </w:rPr>
              <w:t>’s</w:t>
            </w:r>
          </w:p>
        </w:tc>
        <w:tc>
          <w:tcPr>
            <w:tcW w:w="1625"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Rate</w:t>
            </w:r>
            <w:r>
              <w:rPr>
                <w:rFonts w:ascii="Verdana" w:hAnsi="Verdana" w:cs="Verdana"/>
              </w:rPr>
              <w:t xml:space="preserve"> per person per month as above</w:t>
            </w:r>
          </w:p>
        </w:tc>
        <w:tc>
          <w:tcPr>
            <w:tcW w:w="1640"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Total amount per month</w:t>
            </w:r>
          </w:p>
        </w:tc>
        <w:tc>
          <w:tcPr>
            <w:tcW w:w="1530" w:type="dxa"/>
            <w:vAlign w:val="center"/>
          </w:tcPr>
          <w:p w:rsidR="009910F6"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Total amount per annum</w:t>
            </w:r>
          </w:p>
        </w:tc>
      </w:tr>
      <w:tr w:rsidR="009910F6" w:rsidRPr="009A0F12" w:rsidTr="003C42A3">
        <w:tc>
          <w:tcPr>
            <w:tcW w:w="807" w:type="dxa"/>
          </w:tcPr>
          <w:p w:rsidR="009910F6" w:rsidRDefault="009910F6" w:rsidP="003C42A3">
            <w:pPr>
              <w:widowControl w:val="0"/>
              <w:overflowPunct w:val="0"/>
              <w:autoSpaceDE w:val="0"/>
              <w:autoSpaceDN w:val="0"/>
              <w:adjustRightInd w:val="0"/>
              <w:spacing w:line="239" w:lineRule="auto"/>
              <w:jc w:val="center"/>
              <w:rPr>
                <w:rFonts w:ascii="Verdana" w:hAnsi="Verdana" w:cs="Verdana"/>
              </w:rPr>
            </w:pPr>
          </w:p>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1.</w:t>
            </w:r>
          </w:p>
        </w:tc>
        <w:tc>
          <w:tcPr>
            <w:tcW w:w="2631" w:type="dxa"/>
          </w:tcPr>
          <w:p w:rsidR="009910F6" w:rsidRDefault="009910F6" w:rsidP="003C42A3">
            <w:pPr>
              <w:widowControl w:val="0"/>
              <w:overflowPunct w:val="0"/>
              <w:autoSpaceDE w:val="0"/>
              <w:autoSpaceDN w:val="0"/>
              <w:adjustRightInd w:val="0"/>
              <w:spacing w:line="239" w:lineRule="auto"/>
              <w:jc w:val="both"/>
              <w:rPr>
                <w:rFonts w:ascii="Verdana" w:hAnsi="Verdana" w:cs="Verdana"/>
              </w:rPr>
            </w:pPr>
          </w:p>
          <w:p w:rsidR="009910F6" w:rsidRDefault="009910F6" w:rsidP="003C42A3">
            <w:pPr>
              <w:widowControl w:val="0"/>
              <w:overflowPunct w:val="0"/>
              <w:autoSpaceDE w:val="0"/>
              <w:autoSpaceDN w:val="0"/>
              <w:adjustRightInd w:val="0"/>
              <w:spacing w:line="239" w:lineRule="auto"/>
              <w:jc w:val="both"/>
              <w:rPr>
                <w:rFonts w:ascii="Verdana" w:hAnsi="Verdana" w:cs="Verdana"/>
              </w:rPr>
            </w:pPr>
            <w:r>
              <w:rPr>
                <w:rFonts w:ascii="Verdana" w:hAnsi="Verdana" w:cs="Verdana"/>
              </w:rPr>
              <w:t>Supervisor</w:t>
            </w:r>
          </w:p>
          <w:p w:rsidR="009910F6" w:rsidRDefault="009910F6" w:rsidP="003C42A3">
            <w:pPr>
              <w:widowControl w:val="0"/>
              <w:overflowPunct w:val="0"/>
              <w:autoSpaceDE w:val="0"/>
              <w:autoSpaceDN w:val="0"/>
              <w:adjustRightInd w:val="0"/>
              <w:spacing w:line="239" w:lineRule="auto"/>
              <w:jc w:val="both"/>
              <w:rPr>
                <w:rFonts w:ascii="Verdana" w:hAnsi="Verdana" w:cs="Verdana"/>
              </w:rPr>
            </w:pPr>
            <w:r>
              <w:rPr>
                <w:rFonts w:ascii="Verdana" w:hAnsi="Verdana" w:cs="Verdana"/>
              </w:rPr>
              <w:t>(Security</w:t>
            </w:r>
            <w:r w:rsidR="00985251">
              <w:rPr>
                <w:rFonts w:ascii="Verdana" w:hAnsi="Verdana" w:cs="Verdana"/>
              </w:rPr>
              <w:t>)</w:t>
            </w:r>
          </w:p>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05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2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4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53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r>
      <w:tr w:rsidR="009910F6" w:rsidRPr="009A0F12" w:rsidTr="003C42A3">
        <w:tc>
          <w:tcPr>
            <w:tcW w:w="807" w:type="dxa"/>
          </w:tcPr>
          <w:p w:rsidR="009910F6" w:rsidRDefault="009910F6" w:rsidP="003C42A3">
            <w:pPr>
              <w:widowControl w:val="0"/>
              <w:overflowPunct w:val="0"/>
              <w:autoSpaceDE w:val="0"/>
              <w:autoSpaceDN w:val="0"/>
              <w:adjustRightInd w:val="0"/>
              <w:spacing w:line="239" w:lineRule="auto"/>
              <w:jc w:val="center"/>
              <w:rPr>
                <w:rFonts w:ascii="Verdana" w:hAnsi="Verdana" w:cs="Verdana"/>
              </w:rPr>
            </w:pPr>
          </w:p>
          <w:p w:rsidR="009910F6"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2.</w:t>
            </w:r>
          </w:p>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p>
        </w:tc>
        <w:tc>
          <w:tcPr>
            <w:tcW w:w="2631" w:type="dxa"/>
          </w:tcPr>
          <w:p w:rsidR="009910F6" w:rsidRDefault="009910F6" w:rsidP="003C42A3">
            <w:pPr>
              <w:widowControl w:val="0"/>
              <w:overflowPunct w:val="0"/>
              <w:autoSpaceDE w:val="0"/>
              <w:autoSpaceDN w:val="0"/>
              <w:adjustRightInd w:val="0"/>
              <w:spacing w:line="239" w:lineRule="auto"/>
              <w:jc w:val="both"/>
              <w:rPr>
                <w:rFonts w:ascii="Verdana" w:hAnsi="Verdana" w:cs="Verdana"/>
              </w:rPr>
            </w:pPr>
          </w:p>
          <w:p w:rsidR="009910F6" w:rsidRDefault="009910F6" w:rsidP="003C42A3">
            <w:pPr>
              <w:widowControl w:val="0"/>
              <w:overflowPunct w:val="0"/>
              <w:autoSpaceDE w:val="0"/>
              <w:autoSpaceDN w:val="0"/>
              <w:adjustRightInd w:val="0"/>
              <w:spacing w:line="239" w:lineRule="auto"/>
              <w:jc w:val="both"/>
              <w:rPr>
                <w:rFonts w:ascii="Verdana" w:hAnsi="Verdana" w:cs="Verdana"/>
              </w:rPr>
            </w:pPr>
            <w:r>
              <w:rPr>
                <w:rFonts w:ascii="Verdana" w:hAnsi="Verdana" w:cs="Verdana"/>
              </w:rPr>
              <w:t>Security Personnel</w:t>
            </w:r>
          </w:p>
          <w:p w:rsidR="009910F6" w:rsidRDefault="009910F6" w:rsidP="003C42A3">
            <w:pPr>
              <w:widowControl w:val="0"/>
              <w:overflowPunct w:val="0"/>
              <w:autoSpaceDE w:val="0"/>
              <w:autoSpaceDN w:val="0"/>
              <w:adjustRightInd w:val="0"/>
              <w:spacing w:line="239" w:lineRule="auto"/>
              <w:jc w:val="both"/>
              <w:rPr>
                <w:rFonts w:ascii="Verdana" w:hAnsi="Verdana" w:cs="Verdana"/>
              </w:rPr>
            </w:pPr>
          </w:p>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05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2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4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53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r>
      <w:tr w:rsidR="009910F6" w:rsidRPr="009A0F12" w:rsidTr="003C42A3">
        <w:tc>
          <w:tcPr>
            <w:tcW w:w="807" w:type="dxa"/>
          </w:tcPr>
          <w:p w:rsidR="009910F6" w:rsidRDefault="009910F6" w:rsidP="003C42A3">
            <w:pPr>
              <w:widowControl w:val="0"/>
              <w:overflowPunct w:val="0"/>
              <w:autoSpaceDE w:val="0"/>
              <w:autoSpaceDN w:val="0"/>
              <w:adjustRightInd w:val="0"/>
              <w:spacing w:line="239" w:lineRule="auto"/>
              <w:jc w:val="both"/>
              <w:rPr>
                <w:rFonts w:ascii="Verdana" w:hAnsi="Verdana" w:cs="Verdana"/>
              </w:rPr>
            </w:pPr>
          </w:p>
        </w:tc>
        <w:tc>
          <w:tcPr>
            <w:tcW w:w="6951" w:type="dxa"/>
            <w:gridSpan w:val="4"/>
          </w:tcPr>
          <w:p w:rsidR="009910F6" w:rsidRDefault="009910F6" w:rsidP="003C42A3">
            <w:pPr>
              <w:widowControl w:val="0"/>
              <w:overflowPunct w:val="0"/>
              <w:autoSpaceDE w:val="0"/>
              <w:autoSpaceDN w:val="0"/>
              <w:adjustRightInd w:val="0"/>
              <w:spacing w:line="239" w:lineRule="auto"/>
              <w:jc w:val="right"/>
              <w:rPr>
                <w:rFonts w:ascii="Verdana" w:hAnsi="Verdana" w:cs="Verdana"/>
              </w:rPr>
            </w:pPr>
          </w:p>
          <w:p w:rsidR="009910F6" w:rsidRPr="009A0F12" w:rsidRDefault="009910F6" w:rsidP="003C42A3">
            <w:pPr>
              <w:widowControl w:val="0"/>
              <w:overflowPunct w:val="0"/>
              <w:autoSpaceDE w:val="0"/>
              <w:autoSpaceDN w:val="0"/>
              <w:adjustRightInd w:val="0"/>
              <w:spacing w:line="239" w:lineRule="auto"/>
              <w:jc w:val="right"/>
              <w:rPr>
                <w:rFonts w:ascii="Verdana" w:hAnsi="Verdana" w:cs="Verdana"/>
              </w:rPr>
            </w:pPr>
            <w:r>
              <w:rPr>
                <w:rFonts w:ascii="Verdana" w:hAnsi="Verdana" w:cs="Verdana"/>
              </w:rPr>
              <w:t>Gross Total Per Annum</w:t>
            </w:r>
          </w:p>
        </w:tc>
        <w:tc>
          <w:tcPr>
            <w:tcW w:w="153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r>
    </w:tbl>
    <w:p w:rsidR="009910F6" w:rsidRDefault="009910F6" w:rsidP="00E35B8C">
      <w:pPr>
        <w:widowControl w:val="0"/>
        <w:autoSpaceDE w:val="0"/>
        <w:autoSpaceDN w:val="0"/>
        <w:adjustRightInd w:val="0"/>
        <w:spacing w:after="0" w:line="341" w:lineRule="exact"/>
        <w:rPr>
          <w:rFonts w:ascii="Times New Roman" w:hAnsi="Times New Roman"/>
          <w:b/>
          <w:sz w:val="24"/>
          <w:szCs w:val="24"/>
          <w:u w:val="single"/>
        </w:rPr>
      </w:pPr>
    </w:p>
    <w:p w:rsidR="009910F6" w:rsidRDefault="009910F6" w:rsidP="00E35B8C">
      <w:pPr>
        <w:widowControl w:val="0"/>
        <w:autoSpaceDE w:val="0"/>
        <w:autoSpaceDN w:val="0"/>
        <w:adjustRightInd w:val="0"/>
        <w:spacing w:after="0" w:line="341" w:lineRule="exact"/>
        <w:rPr>
          <w:rFonts w:ascii="Times New Roman" w:hAnsi="Times New Roman"/>
          <w:b/>
          <w:sz w:val="24"/>
          <w:szCs w:val="24"/>
          <w:u w:val="single"/>
        </w:rPr>
      </w:pPr>
    </w:p>
    <w:p w:rsidR="009910F6" w:rsidRPr="009A0F12" w:rsidRDefault="009910F6" w:rsidP="009910F6">
      <w:pPr>
        <w:widowControl w:val="0"/>
        <w:autoSpaceDE w:val="0"/>
        <w:autoSpaceDN w:val="0"/>
        <w:adjustRightInd w:val="0"/>
        <w:spacing w:after="0" w:line="341" w:lineRule="exact"/>
        <w:rPr>
          <w:rFonts w:ascii="Times New Roman" w:hAnsi="Times New Roman"/>
          <w:b/>
          <w:sz w:val="24"/>
          <w:szCs w:val="24"/>
          <w:u w:val="single"/>
        </w:rPr>
      </w:pPr>
      <w:r w:rsidRPr="009A0F12">
        <w:rPr>
          <w:rFonts w:ascii="Times New Roman" w:hAnsi="Times New Roman"/>
          <w:b/>
          <w:sz w:val="24"/>
          <w:szCs w:val="24"/>
          <w:u w:val="single"/>
        </w:rPr>
        <w:t xml:space="preserve">Contract </w:t>
      </w:r>
      <w:r>
        <w:rPr>
          <w:rFonts w:ascii="Times New Roman" w:hAnsi="Times New Roman"/>
          <w:b/>
          <w:sz w:val="24"/>
          <w:szCs w:val="24"/>
          <w:u w:val="single"/>
        </w:rPr>
        <w:t>v</w:t>
      </w:r>
      <w:r w:rsidRPr="009A0F12">
        <w:rPr>
          <w:rFonts w:ascii="Times New Roman" w:hAnsi="Times New Roman"/>
          <w:b/>
          <w:sz w:val="24"/>
          <w:szCs w:val="24"/>
          <w:u w:val="single"/>
        </w:rPr>
        <w:t>alue</w:t>
      </w:r>
      <w:r>
        <w:rPr>
          <w:rFonts w:ascii="Times New Roman" w:hAnsi="Times New Roman"/>
          <w:b/>
          <w:sz w:val="24"/>
          <w:szCs w:val="24"/>
          <w:u w:val="single"/>
        </w:rPr>
        <w:t xml:space="preserve"> per a</w:t>
      </w:r>
      <w:r w:rsidRPr="009A0F12">
        <w:rPr>
          <w:rFonts w:ascii="Times New Roman" w:hAnsi="Times New Roman"/>
          <w:b/>
          <w:sz w:val="24"/>
          <w:szCs w:val="24"/>
          <w:u w:val="single"/>
        </w:rPr>
        <w:t>nnum</w:t>
      </w:r>
      <w:r>
        <w:rPr>
          <w:rFonts w:ascii="Times New Roman" w:hAnsi="Times New Roman"/>
          <w:b/>
          <w:sz w:val="24"/>
          <w:szCs w:val="24"/>
          <w:u w:val="single"/>
        </w:rPr>
        <w:t xml:space="preserve"> (3</w:t>
      </w:r>
      <w:r w:rsidRPr="009910F6">
        <w:rPr>
          <w:rFonts w:ascii="Times New Roman" w:hAnsi="Times New Roman"/>
          <w:b/>
          <w:sz w:val="24"/>
          <w:szCs w:val="24"/>
          <w:u w:val="single"/>
          <w:vertAlign w:val="superscript"/>
        </w:rPr>
        <w:t>rd</w:t>
      </w:r>
      <w:r>
        <w:rPr>
          <w:rFonts w:ascii="Times New Roman" w:hAnsi="Times New Roman"/>
          <w:b/>
          <w:sz w:val="24"/>
          <w:szCs w:val="24"/>
          <w:u w:val="single"/>
        </w:rPr>
        <w:t xml:space="preserve"> Year)</w:t>
      </w:r>
    </w:p>
    <w:tbl>
      <w:tblPr>
        <w:tblStyle w:val="TableGrid"/>
        <w:tblpPr w:leftFromText="180" w:rightFromText="180" w:vertAnchor="text" w:horzAnchor="margin" w:tblpY="264"/>
        <w:tblW w:w="9288" w:type="dxa"/>
        <w:tblLook w:val="04A0"/>
      </w:tblPr>
      <w:tblGrid>
        <w:gridCol w:w="807"/>
        <w:gridCol w:w="2631"/>
        <w:gridCol w:w="1055"/>
        <w:gridCol w:w="1625"/>
        <w:gridCol w:w="1640"/>
        <w:gridCol w:w="1530"/>
      </w:tblGrid>
      <w:tr w:rsidR="009910F6" w:rsidRPr="009A0F12" w:rsidTr="003C42A3">
        <w:tc>
          <w:tcPr>
            <w:tcW w:w="807"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S.No</w:t>
            </w:r>
          </w:p>
        </w:tc>
        <w:tc>
          <w:tcPr>
            <w:tcW w:w="2631"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Description</w:t>
            </w:r>
          </w:p>
        </w:tc>
        <w:tc>
          <w:tcPr>
            <w:tcW w:w="1055"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No</w:t>
            </w:r>
            <w:r>
              <w:rPr>
                <w:rFonts w:ascii="Verdana" w:hAnsi="Verdana" w:cs="Verdana"/>
              </w:rPr>
              <w:t>’s</w:t>
            </w:r>
          </w:p>
        </w:tc>
        <w:tc>
          <w:tcPr>
            <w:tcW w:w="1625"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sidRPr="009A0F12">
              <w:rPr>
                <w:rFonts w:ascii="Verdana" w:hAnsi="Verdana" w:cs="Verdana"/>
              </w:rPr>
              <w:t>Rate</w:t>
            </w:r>
            <w:r>
              <w:rPr>
                <w:rFonts w:ascii="Verdana" w:hAnsi="Verdana" w:cs="Verdana"/>
              </w:rPr>
              <w:t xml:space="preserve"> per person per month as above</w:t>
            </w:r>
          </w:p>
        </w:tc>
        <w:tc>
          <w:tcPr>
            <w:tcW w:w="1640" w:type="dxa"/>
            <w:vAlign w:val="center"/>
          </w:tcPr>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Total amount per month</w:t>
            </w:r>
          </w:p>
        </w:tc>
        <w:tc>
          <w:tcPr>
            <w:tcW w:w="1530" w:type="dxa"/>
            <w:vAlign w:val="center"/>
          </w:tcPr>
          <w:p w:rsidR="009910F6"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Total amount per annum</w:t>
            </w:r>
          </w:p>
        </w:tc>
      </w:tr>
      <w:tr w:rsidR="009910F6" w:rsidRPr="009A0F12" w:rsidTr="003C42A3">
        <w:tc>
          <w:tcPr>
            <w:tcW w:w="807" w:type="dxa"/>
          </w:tcPr>
          <w:p w:rsidR="009910F6" w:rsidRDefault="009910F6" w:rsidP="003C42A3">
            <w:pPr>
              <w:widowControl w:val="0"/>
              <w:overflowPunct w:val="0"/>
              <w:autoSpaceDE w:val="0"/>
              <w:autoSpaceDN w:val="0"/>
              <w:adjustRightInd w:val="0"/>
              <w:spacing w:line="239" w:lineRule="auto"/>
              <w:jc w:val="center"/>
              <w:rPr>
                <w:rFonts w:ascii="Verdana" w:hAnsi="Verdana" w:cs="Verdana"/>
              </w:rPr>
            </w:pPr>
          </w:p>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1.</w:t>
            </w:r>
          </w:p>
        </w:tc>
        <w:tc>
          <w:tcPr>
            <w:tcW w:w="2631" w:type="dxa"/>
          </w:tcPr>
          <w:p w:rsidR="009910F6" w:rsidRDefault="009910F6" w:rsidP="003C42A3">
            <w:pPr>
              <w:widowControl w:val="0"/>
              <w:overflowPunct w:val="0"/>
              <w:autoSpaceDE w:val="0"/>
              <w:autoSpaceDN w:val="0"/>
              <w:adjustRightInd w:val="0"/>
              <w:spacing w:line="239" w:lineRule="auto"/>
              <w:jc w:val="both"/>
              <w:rPr>
                <w:rFonts w:ascii="Verdana" w:hAnsi="Verdana" w:cs="Verdana"/>
              </w:rPr>
            </w:pPr>
          </w:p>
          <w:p w:rsidR="009910F6" w:rsidRDefault="009910F6" w:rsidP="003C42A3">
            <w:pPr>
              <w:widowControl w:val="0"/>
              <w:overflowPunct w:val="0"/>
              <w:autoSpaceDE w:val="0"/>
              <w:autoSpaceDN w:val="0"/>
              <w:adjustRightInd w:val="0"/>
              <w:spacing w:line="239" w:lineRule="auto"/>
              <w:jc w:val="both"/>
              <w:rPr>
                <w:rFonts w:ascii="Verdana" w:hAnsi="Verdana" w:cs="Verdana"/>
              </w:rPr>
            </w:pPr>
            <w:r>
              <w:rPr>
                <w:rFonts w:ascii="Verdana" w:hAnsi="Verdana" w:cs="Verdana"/>
              </w:rPr>
              <w:t>Supervisor</w:t>
            </w:r>
          </w:p>
          <w:p w:rsidR="009910F6" w:rsidRPr="009A0F12" w:rsidRDefault="009910F6" w:rsidP="000B4187">
            <w:pPr>
              <w:widowControl w:val="0"/>
              <w:overflowPunct w:val="0"/>
              <w:autoSpaceDE w:val="0"/>
              <w:autoSpaceDN w:val="0"/>
              <w:adjustRightInd w:val="0"/>
              <w:spacing w:line="239" w:lineRule="auto"/>
              <w:jc w:val="both"/>
              <w:rPr>
                <w:rFonts w:ascii="Verdana" w:hAnsi="Verdana" w:cs="Verdana"/>
              </w:rPr>
            </w:pPr>
            <w:r>
              <w:rPr>
                <w:rFonts w:ascii="Verdana" w:hAnsi="Verdana" w:cs="Verdana"/>
              </w:rPr>
              <w:t>(Security</w:t>
            </w:r>
            <w:r w:rsidR="000B4187">
              <w:rPr>
                <w:rFonts w:ascii="Verdana" w:hAnsi="Verdana" w:cs="Verdana"/>
              </w:rPr>
              <w:t>)</w:t>
            </w:r>
          </w:p>
        </w:tc>
        <w:tc>
          <w:tcPr>
            <w:tcW w:w="105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2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4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53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r>
      <w:tr w:rsidR="009910F6" w:rsidRPr="009A0F12" w:rsidTr="003C42A3">
        <w:tc>
          <w:tcPr>
            <w:tcW w:w="807" w:type="dxa"/>
          </w:tcPr>
          <w:p w:rsidR="009910F6" w:rsidRDefault="009910F6" w:rsidP="003C42A3">
            <w:pPr>
              <w:widowControl w:val="0"/>
              <w:overflowPunct w:val="0"/>
              <w:autoSpaceDE w:val="0"/>
              <w:autoSpaceDN w:val="0"/>
              <w:adjustRightInd w:val="0"/>
              <w:spacing w:line="239" w:lineRule="auto"/>
              <w:jc w:val="center"/>
              <w:rPr>
                <w:rFonts w:ascii="Verdana" w:hAnsi="Verdana" w:cs="Verdana"/>
              </w:rPr>
            </w:pPr>
          </w:p>
          <w:p w:rsidR="009910F6" w:rsidRDefault="009910F6" w:rsidP="003C42A3">
            <w:pPr>
              <w:widowControl w:val="0"/>
              <w:overflowPunct w:val="0"/>
              <w:autoSpaceDE w:val="0"/>
              <w:autoSpaceDN w:val="0"/>
              <w:adjustRightInd w:val="0"/>
              <w:spacing w:line="239" w:lineRule="auto"/>
              <w:jc w:val="center"/>
              <w:rPr>
                <w:rFonts w:ascii="Verdana" w:hAnsi="Verdana" w:cs="Verdana"/>
              </w:rPr>
            </w:pPr>
            <w:r>
              <w:rPr>
                <w:rFonts w:ascii="Verdana" w:hAnsi="Verdana" w:cs="Verdana"/>
              </w:rPr>
              <w:t>2.</w:t>
            </w:r>
          </w:p>
          <w:p w:rsidR="009910F6" w:rsidRPr="009A0F12" w:rsidRDefault="009910F6" w:rsidP="003C42A3">
            <w:pPr>
              <w:widowControl w:val="0"/>
              <w:overflowPunct w:val="0"/>
              <w:autoSpaceDE w:val="0"/>
              <w:autoSpaceDN w:val="0"/>
              <w:adjustRightInd w:val="0"/>
              <w:spacing w:line="239" w:lineRule="auto"/>
              <w:jc w:val="center"/>
              <w:rPr>
                <w:rFonts w:ascii="Verdana" w:hAnsi="Verdana" w:cs="Verdana"/>
              </w:rPr>
            </w:pPr>
          </w:p>
        </w:tc>
        <w:tc>
          <w:tcPr>
            <w:tcW w:w="2631" w:type="dxa"/>
          </w:tcPr>
          <w:p w:rsidR="009910F6" w:rsidRDefault="009910F6" w:rsidP="003C42A3">
            <w:pPr>
              <w:widowControl w:val="0"/>
              <w:overflowPunct w:val="0"/>
              <w:autoSpaceDE w:val="0"/>
              <w:autoSpaceDN w:val="0"/>
              <w:adjustRightInd w:val="0"/>
              <w:spacing w:line="239" w:lineRule="auto"/>
              <w:jc w:val="both"/>
              <w:rPr>
                <w:rFonts w:ascii="Verdana" w:hAnsi="Verdana" w:cs="Verdana"/>
              </w:rPr>
            </w:pPr>
          </w:p>
          <w:p w:rsidR="009910F6" w:rsidRDefault="009910F6" w:rsidP="003C42A3">
            <w:pPr>
              <w:widowControl w:val="0"/>
              <w:overflowPunct w:val="0"/>
              <w:autoSpaceDE w:val="0"/>
              <w:autoSpaceDN w:val="0"/>
              <w:adjustRightInd w:val="0"/>
              <w:spacing w:line="239" w:lineRule="auto"/>
              <w:jc w:val="both"/>
              <w:rPr>
                <w:rFonts w:ascii="Verdana" w:hAnsi="Verdana" w:cs="Verdana"/>
              </w:rPr>
            </w:pPr>
            <w:r>
              <w:rPr>
                <w:rFonts w:ascii="Verdana" w:hAnsi="Verdana" w:cs="Verdana"/>
              </w:rPr>
              <w:t>Security Personnel</w:t>
            </w:r>
          </w:p>
          <w:p w:rsidR="009910F6" w:rsidRDefault="009910F6" w:rsidP="003C42A3">
            <w:pPr>
              <w:widowControl w:val="0"/>
              <w:overflowPunct w:val="0"/>
              <w:autoSpaceDE w:val="0"/>
              <w:autoSpaceDN w:val="0"/>
              <w:adjustRightInd w:val="0"/>
              <w:spacing w:line="239" w:lineRule="auto"/>
              <w:jc w:val="both"/>
              <w:rPr>
                <w:rFonts w:ascii="Verdana" w:hAnsi="Verdana" w:cs="Verdana"/>
              </w:rPr>
            </w:pPr>
          </w:p>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05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25"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64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c>
          <w:tcPr>
            <w:tcW w:w="153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r>
      <w:tr w:rsidR="009910F6" w:rsidRPr="009A0F12" w:rsidTr="003C42A3">
        <w:tc>
          <w:tcPr>
            <w:tcW w:w="807" w:type="dxa"/>
          </w:tcPr>
          <w:p w:rsidR="009910F6" w:rsidRDefault="009910F6" w:rsidP="003C42A3">
            <w:pPr>
              <w:widowControl w:val="0"/>
              <w:overflowPunct w:val="0"/>
              <w:autoSpaceDE w:val="0"/>
              <w:autoSpaceDN w:val="0"/>
              <w:adjustRightInd w:val="0"/>
              <w:spacing w:line="239" w:lineRule="auto"/>
              <w:jc w:val="both"/>
              <w:rPr>
                <w:rFonts w:ascii="Verdana" w:hAnsi="Verdana" w:cs="Verdana"/>
              </w:rPr>
            </w:pPr>
          </w:p>
        </w:tc>
        <w:tc>
          <w:tcPr>
            <w:tcW w:w="6951" w:type="dxa"/>
            <w:gridSpan w:val="4"/>
          </w:tcPr>
          <w:p w:rsidR="009910F6" w:rsidRDefault="009910F6" w:rsidP="003C42A3">
            <w:pPr>
              <w:widowControl w:val="0"/>
              <w:overflowPunct w:val="0"/>
              <w:autoSpaceDE w:val="0"/>
              <w:autoSpaceDN w:val="0"/>
              <w:adjustRightInd w:val="0"/>
              <w:spacing w:line="239" w:lineRule="auto"/>
              <w:jc w:val="right"/>
              <w:rPr>
                <w:rFonts w:ascii="Verdana" w:hAnsi="Verdana" w:cs="Verdana"/>
              </w:rPr>
            </w:pPr>
          </w:p>
          <w:p w:rsidR="009910F6" w:rsidRPr="009A0F12" w:rsidRDefault="009910F6" w:rsidP="003C42A3">
            <w:pPr>
              <w:widowControl w:val="0"/>
              <w:overflowPunct w:val="0"/>
              <w:autoSpaceDE w:val="0"/>
              <w:autoSpaceDN w:val="0"/>
              <w:adjustRightInd w:val="0"/>
              <w:spacing w:line="239" w:lineRule="auto"/>
              <w:jc w:val="right"/>
              <w:rPr>
                <w:rFonts w:ascii="Verdana" w:hAnsi="Verdana" w:cs="Verdana"/>
              </w:rPr>
            </w:pPr>
            <w:r>
              <w:rPr>
                <w:rFonts w:ascii="Verdana" w:hAnsi="Verdana" w:cs="Verdana"/>
              </w:rPr>
              <w:t>Gross Total Per Annum</w:t>
            </w:r>
          </w:p>
        </w:tc>
        <w:tc>
          <w:tcPr>
            <w:tcW w:w="1530" w:type="dxa"/>
          </w:tcPr>
          <w:p w:rsidR="009910F6" w:rsidRPr="009A0F12" w:rsidRDefault="009910F6" w:rsidP="003C42A3">
            <w:pPr>
              <w:widowControl w:val="0"/>
              <w:overflowPunct w:val="0"/>
              <w:autoSpaceDE w:val="0"/>
              <w:autoSpaceDN w:val="0"/>
              <w:adjustRightInd w:val="0"/>
              <w:spacing w:line="239" w:lineRule="auto"/>
              <w:jc w:val="both"/>
              <w:rPr>
                <w:rFonts w:ascii="Verdana" w:hAnsi="Verdana" w:cs="Verdana"/>
              </w:rPr>
            </w:pPr>
          </w:p>
        </w:tc>
      </w:tr>
    </w:tbl>
    <w:p w:rsidR="009910F6" w:rsidRDefault="009910F6" w:rsidP="00E35B8C">
      <w:pPr>
        <w:widowControl w:val="0"/>
        <w:autoSpaceDE w:val="0"/>
        <w:autoSpaceDN w:val="0"/>
        <w:adjustRightInd w:val="0"/>
        <w:spacing w:after="0" w:line="341" w:lineRule="exact"/>
        <w:rPr>
          <w:rFonts w:ascii="Times New Roman" w:hAnsi="Times New Roman"/>
          <w:b/>
          <w:sz w:val="24"/>
          <w:szCs w:val="24"/>
          <w:u w:val="single"/>
        </w:rPr>
      </w:pPr>
    </w:p>
    <w:p w:rsidR="00E35B8C" w:rsidRPr="00EB262C" w:rsidRDefault="009A0F12" w:rsidP="00E35B8C">
      <w:pPr>
        <w:widowControl w:val="0"/>
        <w:autoSpaceDE w:val="0"/>
        <w:autoSpaceDN w:val="0"/>
        <w:adjustRightInd w:val="0"/>
        <w:spacing w:after="0" w:line="341" w:lineRule="exact"/>
        <w:rPr>
          <w:rFonts w:ascii="Verdana" w:hAnsi="Verdana"/>
          <w:b/>
          <w:sz w:val="24"/>
          <w:szCs w:val="24"/>
          <w:u w:val="single"/>
        </w:rPr>
      </w:pPr>
      <w:r w:rsidRPr="00EB262C">
        <w:rPr>
          <w:rFonts w:ascii="Verdana" w:hAnsi="Verdana"/>
          <w:b/>
          <w:sz w:val="24"/>
          <w:szCs w:val="24"/>
          <w:u w:val="single"/>
        </w:rPr>
        <w:t xml:space="preserve">Note: </w:t>
      </w:r>
    </w:p>
    <w:p w:rsidR="009A0F12" w:rsidRPr="00EB262C" w:rsidRDefault="009A0F12" w:rsidP="00E35B8C">
      <w:pPr>
        <w:widowControl w:val="0"/>
        <w:autoSpaceDE w:val="0"/>
        <w:autoSpaceDN w:val="0"/>
        <w:adjustRightInd w:val="0"/>
        <w:spacing w:after="0" w:line="341" w:lineRule="exact"/>
        <w:rPr>
          <w:rFonts w:ascii="Verdana" w:hAnsi="Verdana"/>
          <w:b/>
          <w:sz w:val="24"/>
          <w:szCs w:val="24"/>
          <w:u w:val="single"/>
        </w:rPr>
      </w:pPr>
    </w:p>
    <w:p w:rsidR="00E35B8C" w:rsidRPr="00EB262C" w:rsidRDefault="00E35B8C" w:rsidP="00E35B8C">
      <w:pPr>
        <w:widowControl w:val="0"/>
        <w:numPr>
          <w:ilvl w:val="0"/>
          <w:numId w:val="9"/>
        </w:numPr>
        <w:tabs>
          <w:tab w:val="clear" w:pos="720"/>
          <w:tab w:val="num" w:pos="393"/>
        </w:tabs>
        <w:overflowPunct w:val="0"/>
        <w:autoSpaceDE w:val="0"/>
        <w:autoSpaceDN w:val="0"/>
        <w:adjustRightInd w:val="0"/>
        <w:spacing w:after="0" w:line="227" w:lineRule="auto"/>
        <w:ind w:left="400" w:hanging="376"/>
        <w:jc w:val="both"/>
        <w:rPr>
          <w:rFonts w:ascii="Verdana" w:hAnsi="Verdana" w:cs="Verdana"/>
          <w:sz w:val="24"/>
          <w:szCs w:val="24"/>
        </w:rPr>
      </w:pPr>
      <w:r w:rsidRPr="00EB262C">
        <w:rPr>
          <w:rFonts w:ascii="Verdana" w:hAnsi="Verdana" w:cs="Verdana"/>
          <w:sz w:val="24"/>
          <w:szCs w:val="24"/>
        </w:rPr>
        <w:t xml:space="preserve">The rates quoted above are as per the rates fixed by the Chief Labour Commissioner (Central) Delhi vide Notification No. S.O.2288(E), as circulated by office of the RLC(Central) Vidyanagar, Hyderabad for Watch &amp; Ward currently in force and is subject to revision from time to time by the Govt. </w:t>
      </w:r>
      <w:r w:rsidR="009A0F12" w:rsidRPr="00EB262C">
        <w:rPr>
          <w:rFonts w:ascii="Verdana" w:hAnsi="Verdana" w:cs="Verdana"/>
          <w:sz w:val="24"/>
          <w:szCs w:val="24"/>
        </w:rPr>
        <w:t xml:space="preserve">However the rates will be revised </w:t>
      </w:r>
      <w:r w:rsidR="00CA1382" w:rsidRPr="00EB262C">
        <w:rPr>
          <w:rFonts w:ascii="Verdana" w:hAnsi="Verdana" w:cs="Verdana"/>
          <w:sz w:val="24"/>
          <w:szCs w:val="24"/>
        </w:rPr>
        <w:t xml:space="preserve">and paid </w:t>
      </w:r>
      <w:r w:rsidR="009A0F12" w:rsidRPr="00EB262C">
        <w:rPr>
          <w:rFonts w:ascii="Verdana" w:hAnsi="Verdana" w:cs="Verdana"/>
          <w:sz w:val="24"/>
          <w:szCs w:val="24"/>
        </w:rPr>
        <w:t xml:space="preserve">as and when notification </w:t>
      </w:r>
      <w:r w:rsidR="004639D4" w:rsidRPr="00EB262C">
        <w:rPr>
          <w:rFonts w:ascii="Verdana" w:hAnsi="Verdana" w:cs="Verdana"/>
          <w:sz w:val="24"/>
          <w:szCs w:val="24"/>
        </w:rPr>
        <w:t xml:space="preserve">to the change </w:t>
      </w:r>
      <w:r w:rsidR="00CA1382" w:rsidRPr="00EB262C">
        <w:rPr>
          <w:rFonts w:ascii="Verdana" w:hAnsi="Verdana" w:cs="Verdana"/>
          <w:sz w:val="24"/>
          <w:szCs w:val="24"/>
        </w:rPr>
        <w:t>of</w:t>
      </w:r>
      <w:r w:rsidR="004639D4" w:rsidRPr="00EB262C">
        <w:rPr>
          <w:rFonts w:ascii="Verdana" w:hAnsi="Verdana" w:cs="Verdana"/>
          <w:sz w:val="24"/>
          <w:szCs w:val="24"/>
        </w:rPr>
        <w:t xml:space="preserve"> minimum wage is issued by the authority.</w:t>
      </w:r>
    </w:p>
    <w:p w:rsidR="00E35B8C" w:rsidRPr="00EB262C" w:rsidRDefault="00E35B8C" w:rsidP="00E35B8C">
      <w:pPr>
        <w:widowControl w:val="0"/>
        <w:autoSpaceDE w:val="0"/>
        <w:autoSpaceDN w:val="0"/>
        <w:adjustRightInd w:val="0"/>
        <w:spacing w:after="0" w:line="325" w:lineRule="exact"/>
        <w:rPr>
          <w:rFonts w:ascii="Verdana" w:hAnsi="Verdana" w:cs="Verdana"/>
          <w:sz w:val="24"/>
          <w:szCs w:val="24"/>
        </w:rPr>
      </w:pPr>
    </w:p>
    <w:p w:rsidR="00E35B8C" w:rsidRPr="00EB262C" w:rsidRDefault="00E35B8C" w:rsidP="00E35B8C">
      <w:pPr>
        <w:widowControl w:val="0"/>
        <w:numPr>
          <w:ilvl w:val="0"/>
          <w:numId w:val="9"/>
        </w:numPr>
        <w:tabs>
          <w:tab w:val="clear" w:pos="720"/>
          <w:tab w:val="num" w:pos="352"/>
        </w:tabs>
        <w:overflowPunct w:val="0"/>
        <w:autoSpaceDE w:val="0"/>
        <w:autoSpaceDN w:val="0"/>
        <w:adjustRightInd w:val="0"/>
        <w:spacing w:after="0" w:line="223" w:lineRule="auto"/>
        <w:ind w:left="400" w:right="20" w:hanging="383"/>
        <w:jc w:val="both"/>
        <w:rPr>
          <w:rFonts w:ascii="Verdana" w:hAnsi="Verdana" w:cs="Verdana"/>
          <w:sz w:val="24"/>
          <w:szCs w:val="24"/>
        </w:rPr>
      </w:pPr>
      <w:r w:rsidRPr="00EB262C">
        <w:rPr>
          <w:rFonts w:ascii="Verdana" w:hAnsi="Verdana" w:cs="Verdana"/>
          <w:sz w:val="24"/>
          <w:szCs w:val="24"/>
        </w:rPr>
        <w:t xml:space="preserve">IT will be deducted at source. S.T as applicable shall be reimbursed to the contractor on production of proof of having deposited the same with the S.T Department. </w:t>
      </w:r>
    </w:p>
    <w:p w:rsidR="00E35B8C" w:rsidRDefault="00E35B8C" w:rsidP="00E35B8C">
      <w:pPr>
        <w:widowControl w:val="0"/>
        <w:autoSpaceDE w:val="0"/>
        <w:autoSpaceDN w:val="0"/>
        <w:adjustRightInd w:val="0"/>
        <w:spacing w:after="0" w:line="323" w:lineRule="exact"/>
        <w:rPr>
          <w:rFonts w:ascii="Verdana" w:hAnsi="Verdana" w:cs="Verdana"/>
          <w:sz w:val="24"/>
          <w:szCs w:val="24"/>
        </w:rPr>
      </w:pPr>
    </w:p>
    <w:p w:rsidR="001E768E" w:rsidRDefault="001E768E" w:rsidP="00E35B8C">
      <w:pPr>
        <w:widowControl w:val="0"/>
        <w:autoSpaceDE w:val="0"/>
        <w:autoSpaceDN w:val="0"/>
        <w:adjustRightInd w:val="0"/>
        <w:spacing w:after="0" w:line="323" w:lineRule="exact"/>
        <w:rPr>
          <w:rFonts w:ascii="Verdana" w:hAnsi="Verdana" w:cs="Verdana"/>
          <w:sz w:val="24"/>
          <w:szCs w:val="24"/>
        </w:rPr>
      </w:pPr>
    </w:p>
    <w:p w:rsidR="001E768E" w:rsidRDefault="001E768E" w:rsidP="001E768E">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 xml:space="preserve">Page | </w:t>
      </w:r>
      <w:r>
        <w:rPr>
          <w:rFonts w:ascii="Times New Roman" w:hAnsi="Times New Roman"/>
          <w:sz w:val="24"/>
          <w:szCs w:val="24"/>
        </w:rPr>
        <w:t>31</w:t>
      </w:r>
    </w:p>
    <w:p w:rsidR="00F25C65" w:rsidRPr="009A0F12" w:rsidRDefault="00F25C65" w:rsidP="001E768E">
      <w:pPr>
        <w:widowControl w:val="0"/>
        <w:overflowPunct w:val="0"/>
        <w:autoSpaceDE w:val="0"/>
        <w:autoSpaceDN w:val="0"/>
        <w:adjustRightInd w:val="0"/>
        <w:spacing w:after="0" w:line="240" w:lineRule="auto"/>
        <w:jc w:val="right"/>
        <w:rPr>
          <w:rFonts w:ascii="Times New Roman" w:hAnsi="Times New Roman"/>
          <w:sz w:val="24"/>
          <w:szCs w:val="24"/>
        </w:rPr>
      </w:pPr>
    </w:p>
    <w:p w:rsidR="004639D4" w:rsidRPr="00EB262C" w:rsidRDefault="00E35B8C" w:rsidP="00E35B8C">
      <w:pPr>
        <w:widowControl w:val="0"/>
        <w:numPr>
          <w:ilvl w:val="0"/>
          <w:numId w:val="9"/>
        </w:numPr>
        <w:tabs>
          <w:tab w:val="clear" w:pos="720"/>
          <w:tab w:val="num" w:pos="371"/>
        </w:tabs>
        <w:overflowPunct w:val="0"/>
        <w:autoSpaceDE w:val="0"/>
        <w:autoSpaceDN w:val="0"/>
        <w:adjustRightInd w:val="0"/>
        <w:spacing w:after="0" w:line="224" w:lineRule="auto"/>
        <w:ind w:left="400" w:right="20" w:hanging="383"/>
        <w:jc w:val="both"/>
        <w:rPr>
          <w:rFonts w:ascii="Verdana" w:hAnsi="Verdana" w:cs="Verdana"/>
          <w:sz w:val="24"/>
          <w:szCs w:val="24"/>
        </w:rPr>
      </w:pPr>
      <w:r w:rsidRPr="00EB262C">
        <w:rPr>
          <w:rFonts w:ascii="Verdana" w:hAnsi="Verdana" w:cs="Verdana"/>
          <w:sz w:val="24"/>
          <w:szCs w:val="24"/>
        </w:rPr>
        <w:lastRenderedPageBreak/>
        <w:t>Bonus amount will be reimbursable /payable by TIFR at the end of the contract period subject to eligibility/fulfillment of conditions laid down under Labour Laws/ Bonus Act, for such payment.</w:t>
      </w:r>
    </w:p>
    <w:p w:rsidR="004639D4" w:rsidRPr="00EB262C" w:rsidRDefault="004639D4" w:rsidP="004639D4">
      <w:pPr>
        <w:pStyle w:val="ListParagraph"/>
        <w:rPr>
          <w:rFonts w:ascii="Verdana" w:hAnsi="Verdana" w:cs="Verdana"/>
          <w:sz w:val="24"/>
          <w:szCs w:val="24"/>
        </w:rPr>
      </w:pPr>
    </w:p>
    <w:p w:rsidR="00E35B8C" w:rsidRPr="00EB262C" w:rsidRDefault="004639D4" w:rsidP="00E35B8C">
      <w:pPr>
        <w:widowControl w:val="0"/>
        <w:numPr>
          <w:ilvl w:val="0"/>
          <w:numId w:val="9"/>
        </w:numPr>
        <w:tabs>
          <w:tab w:val="clear" w:pos="720"/>
          <w:tab w:val="num" w:pos="371"/>
        </w:tabs>
        <w:overflowPunct w:val="0"/>
        <w:autoSpaceDE w:val="0"/>
        <w:autoSpaceDN w:val="0"/>
        <w:adjustRightInd w:val="0"/>
        <w:spacing w:after="0" w:line="224" w:lineRule="auto"/>
        <w:ind w:left="400" w:right="20" w:hanging="383"/>
        <w:jc w:val="both"/>
        <w:rPr>
          <w:rFonts w:ascii="Verdana" w:hAnsi="Verdana" w:cs="Verdana"/>
          <w:sz w:val="24"/>
          <w:szCs w:val="24"/>
        </w:rPr>
      </w:pPr>
      <w:r w:rsidRPr="00EB262C">
        <w:rPr>
          <w:rFonts w:ascii="Verdana" w:hAnsi="Verdana" w:cs="Verdana"/>
          <w:sz w:val="24"/>
          <w:szCs w:val="24"/>
        </w:rPr>
        <w:t>However the contractor’s administrative/service charges would remain unchanged throughout the contract</w:t>
      </w:r>
      <w:r w:rsidR="005B6AA0" w:rsidRPr="00EB262C">
        <w:rPr>
          <w:rFonts w:ascii="Verdana" w:hAnsi="Verdana" w:cs="Verdana"/>
          <w:sz w:val="24"/>
          <w:szCs w:val="24"/>
        </w:rPr>
        <w:t>.</w:t>
      </w:r>
    </w:p>
    <w:p w:rsidR="00E35B8C" w:rsidRPr="00EB262C" w:rsidRDefault="00E35B8C" w:rsidP="00E35B8C">
      <w:pPr>
        <w:widowControl w:val="0"/>
        <w:autoSpaceDE w:val="0"/>
        <w:autoSpaceDN w:val="0"/>
        <w:adjustRightInd w:val="0"/>
        <w:spacing w:after="0" w:line="268" w:lineRule="exact"/>
        <w:rPr>
          <w:rFonts w:ascii="Verdana" w:hAnsi="Verdana" w:cs="Verdana"/>
          <w:sz w:val="24"/>
          <w:szCs w:val="24"/>
        </w:rPr>
      </w:pPr>
    </w:p>
    <w:p w:rsidR="00E35B8C" w:rsidRPr="00EB262C" w:rsidRDefault="00E35B8C" w:rsidP="00E35B8C">
      <w:pPr>
        <w:widowControl w:val="0"/>
        <w:overflowPunct w:val="0"/>
        <w:autoSpaceDE w:val="0"/>
        <w:autoSpaceDN w:val="0"/>
        <w:adjustRightInd w:val="0"/>
        <w:spacing w:after="0" w:line="239" w:lineRule="auto"/>
        <w:ind w:left="380"/>
        <w:jc w:val="both"/>
        <w:rPr>
          <w:rFonts w:ascii="Verdana" w:hAnsi="Verdana" w:cs="Verdana"/>
          <w:sz w:val="24"/>
          <w:szCs w:val="24"/>
        </w:rPr>
      </w:pPr>
    </w:p>
    <w:p w:rsidR="004639D4" w:rsidRPr="00EB262C" w:rsidRDefault="004639D4" w:rsidP="00E35B8C">
      <w:pPr>
        <w:widowControl w:val="0"/>
        <w:autoSpaceDE w:val="0"/>
        <w:autoSpaceDN w:val="0"/>
        <w:adjustRightInd w:val="0"/>
        <w:spacing w:after="0" w:line="240" w:lineRule="auto"/>
        <w:ind w:left="5340"/>
        <w:rPr>
          <w:rFonts w:ascii="Verdana" w:hAnsi="Verdana" w:cs="Verdana"/>
          <w:sz w:val="24"/>
          <w:szCs w:val="24"/>
        </w:rPr>
      </w:pPr>
    </w:p>
    <w:p w:rsidR="004639D4" w:rsidRPr="00EB262C" w:rsidRDefault="004639D4" w:rsidP="004639D4">
      <w:pPr>
        <w:widowControl w:val="0"/>
        <w:autoSpaceDE w:val="0"/>
        <w:autoSpaceDN w:val="0"/>
        <w:adjustRightInd w:val="0"/>
        <w:spacing w:after="0" w:line="240" w:lineRule="auto"/>
        <w:rPr>
          <w:rFonts w:ascii="Verdana" w:hAnsi="Verdana" w:cs="Verdana"/>
          <w:sz w:val="24"/>
          <w:szCs w:val="24"/>
        </w:rPr>
      </w:pPr>
    </w:p>
    <w:p w:rsidR="002E60DB" w:rsidRPr="00EB262C" w:rsidRDefault="002E60DB" w:rsidP="004639D4">
      <w:pPr>
        <w:widowControl w:val="0"/>
        <w:autoSpaceDE w:val="0"/>
        <w:autoSpaceDN w:val="0"/>
        <w:adjustRightInd w:val="0"/>
        <w:spacing w:after="0" w:line="240" w:lineRule="auto"/>
        <w:rPr>
          <w:rFonts w:ascii="Verdana" w:hAnsi="Verdana" w:cs="Verdana"/>
          <w:sz w:val="24"/>
          <w:szCs w:val="24"/>
        </w:rPr>
      </w:pPr>
    </w:p>
    <w:p w:rsidR="002E60DB" w:rsidRPr="00EB262C" w:rsidRDefault="002E60DB" w:rsidP="004639D4">
      <w:pPr>
        <w:widowControl w:val="0"/>
        <w:autoSpaceDE w:val="0"/>
        <w:autoSpaceDN w:val="0"/>
        <w:adjustRightInd w:val="0"/>
        <w:spacing w:after="0" w:line="240" w:lineRule="auto"/>
        <w:rPr>
          <w:rFonts w:ascii="Verdana" w:hAnsi="Verdana" w:cs="Verdana"/>
          <w:sz w:val="24"/>
          <w:szCs w:val="24"/>
        </w:rPr>
      </w:pPr>
    </w:p>
    <w:p w:rsidR="00E35B8C" w:rsidRPr="00EB262C" w:rsidRDefault="00E35B8C" w:rsidP="004639D4">
      <w:pPr>
        <w:widowControl w:val="0"/>
        <w:autoSpaceDE w:val="0"/>
        <w:autoSpaceDN w:val="0"/>
        <w:adjustRightInd w:val="0"/>
        <w:spacing w:after="0" w:line="240" w:lineRule="auto"/>
        <w:rPr>
          <w:rFonts w:ascii="Verdana" w:hAnsi="Verdana"/>
          <w:sz w:val="24"/>
          <w:szCs w:val="24"/>
        </w:rPr>
      </w:pPr>
      <w:r w:rsidRPr="00EB262C">
        <w:rPr>
          <w:rFonts w:ascii="Verdana" w:hAnsi="Verdana" w:cs="Verdana"/>
          <w:sz w:val="24"/>
          <w:szCs w:val="24"/>
        </w:rPr>
        <w:t>SIGNATURE OF THETENDERER</w:t>
      </w:r>
    </w:p>
    <w:p w:rsidR="002E60DB" w:rsidRPr="00EB262C" w:rsidRDefault="002E60DB" w:rsidP="00E35B8C">
      <w:pPr>
        <w:widowControl w:val="0"/>
        <w:autoSpaceDE w:val="0"/>
        <w:autoSpaceDN w:val="0"/>
        <w:adjustRightInd w:val="0"/>
        <w:spacing w:after="0" w:line="238" w:lineRule="auto"/>
        <w:ind w:left="560"/>
        <w:rPr>
          <w:rFonts w:ascii="Verdana" w:hAnsi="Verdana" w:cs="Verdana"/>
          <w:sz w:val="24"/>
          <w:szCs w:val="24"/>
        </w:rPr>
      </w:pPr>
    </w:p>
    <w:p w:rsidR="002E60DB" w:rsidRPr="00EB262C" w:rsidRDefault="002E60DB" w:rsidP="00E35B8C">
      <w:pPr>
        <w:widowControl w:val="0"/>
        <w:autoSpaceDE w:val="0"/>
        <w:autoSpaceDN w:val="0"/>
        <w:adjustRightInd w:val="0"/>
        <w:spacing w:after="0" w:line="238" w:lineRule="auto"/>
        <w:ind w:left="560"/>
        <w:rPr>
          <w:rFonts w:ascii="Verdana" w:hAnsi="Verdana" w:cs="Verdana"/>
          <w:sz w:val="24"/>
          <w:szCs w:val="24"/>
        </w:rPr>
      </w:pPr>
    </w:p>
    <w:p w:rsidR="00E35B8C" w:rsidRPr="00EB262C" w:rsidRDefault="00E35B8C" w:rsidP="00E35B8C">
      <w:pPr>
        <w:widowControl w:val="0"/>
        <w:autoSpaceDE w:val="0"/>
        <w:autoSpaceDN w:val="0"/>
        <w:adjustRightInd w:val="0"/>
        <w:spacing w:after="0" w:line="238" w:lineRule="auto"/>
        <w:ind w:left="560"/>
        <w:rPr>
          <w:rFonts w:ascii="Verdana" w:hAnsi="Verdana" w:cs="Verdana"/>
          <w:sz w:val="24"/>
          <w:szCs w:val="24"/>
        </w:rPr>
      </w:pPr>
      <w:r w:rsidRPr="00EB262C">
        <w:rPr>
          <w:rFonts w:ascii="Verdana" w:hAnsi="Verdana" w:cs="Verdana"/>
          <w:sz w:val="24"/>
          <w:szCs w:val="24"/>
        </w:rPr>
        <w:t>Date:</w:t>
      </w:r>
    </w:p>
    <w:p w:rsidR="004639D4" w:rsidRPr="00EB262C" w:rsidRDefault="004639D4" w:rsidP="009A0F12">
      <w:pPr>
        <w:widowControl w:val="0"/>
        <w:overflowPunct w:val="0"/>
        <w:autoSpaceDE w:val="0"/>
        <w:autoSpaceDN w:val="0"/>
        <w:adjustRightInd w:val="0"/>
        <w:spacing w:after="0" w:line="240" w:lineRule="auto"/>
        <w:jc w:val="right"/>
        <w:rPr>
          <w:rFonts w:ascii="Verdana" w:hAnsi="Verdana"/>
          <w:sz w:val="24"/>
          <w:szCs w:val="24"/>
        </w:rPr>
      </w:pPr>
    </w:p>
    <w:p w:rsidR="004639D4" w:rsidRPr="00EB262C" w:rsidRDefault="004639D4" w:rsidP="009A0F12">
      <w:pPr>
        <w:widowControl w:val="0"/>
        <w:overflowPunct w:val="0"/>
        <w:autoSpaceDE w:val="0"/>
        <w:autoSpaceDN w:val="0"/>
        <w:adjustRightInd w:val="0"/>
        <w:spacing w:after="0" w:line="240" w:lineRule="auto"/>
        <w:jc w:val="right"/>
        <w:rPr>
          <w:rFonts w:ascii="Verdana" w:hAnsi="Verdana"/>
          <w:sz w:val="24"/>
          <w:szCs w:val="24"/>
        </w:rPr>
      </w:pPr>
    </w:p>
    <w:p w:rsidR="004639D4" w:rsidRPr="00EB262C" w:rsidRDefault="004639D4" w:rsidP="009A0F12">
      <w:pPr>
        <w:widowControl w:val="0"/>
        <w:overflowPunct w:val="0"/>
        <w:autoSpaceDE w:val="0"/>
        <w:autoSpaceDN w:val="0"/>
        <w:adjustRightInd w:val="0"/>
        <w:spacing w:after="0" w:line="240" w:lineRule="auto"/>
        <w:jc w:val="right"/>
        <w:rPr>
          <w:rFonts w:ascii="Verdana" w:hAnsi="Verdana"/>
          <w:sz w:val="24"/>
          <w:szCs w:val="24"/>
        </w:rPr>
      </w:pPr>
    </w:p>
    <w:p w:rsidR="004639D4" w:rsidRPr="00EB262C" w:rsidRDefault="004639D4" w:rsidP="009A0F12">
      <w:pPr>
        <w:widowControl w:val="0"/>
        <w:overflowPunct w:val="0"/>
        <w:autoSpaceDE w:val="0"/>
        <w:autoSpaceDN w:val="0"/>
        <w:adjustRightInd w:val="0"/>
        <w:spacing w:after="0" w:line="240" w:lineRule="auto"/>
        <w:jc w:val="right"/>
        <w:rPr>
          <w:rFonts w:ascii="Verdana" w:hAnsi="Verdana"/>
          <w:sz w:val="24"/>
          <w:szCs w:val="24"/>
        </w:rPr>
      </w:pPr>
    </w:p>
    <w:p w:rsidR="004639D4" w:rsidRPr="00EB262C" w:rsidRDefault="004639D4" w:rsidP="009A0F12">
      <w:pPr>
        <w:widowControl w:val="0"/>
        <w:overflowPunct w:val="0"/>
        <w:autoSpaceDE w:val="0"/>
        <w:autoSpaceDN w:val="0"/>
        <w:adjustRightInd w:val="0"/>
        <w:spacing w:after="0" w:line="240" w:lineRule="auto"/>
        <w:jc w:val="right"/>
        <w:rPr>
          <w:rFonts w:ascii="Verdana" w:hAnsi="Verdana"/>
          <w:sz w:val="24"/>
          <w:szCs w:val="24"/>
        </w:rPr>
      </w:pPr>
    </w:p>
    <w:p w:rsidR="004639D4" w:rsidRPr="00EB262C" w:rsidRDefault="004639D4" w:rsidP="009A0F12">
      <w:pPr>
        <w:widowControl w:val="0"/>
        <w:overflowPunct w:val="0"/>
        <w:autoSpaceDE w:val="0"/>
        <w:autoSpaceDN w:val="0"/>
        <w:adjustRightInd w:val="0"/>
        <w:spacing w:after="0" w:line="240" w:lineRule="auto"/>
        <w:jc w:val="right"/>
        <w:rPr>
          <w:rFonts w:ascii="Verdana" w:hAnsi="Verdana"/>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30610A" w:rsidRDefault="0030610A"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4639D4" w:rsidRDefault="004639D4" w:rsidP="009A0F12">
      <w:pPr>
        <w:widowControl w:val="0"/>
        <w:overflowPunct w:val="0"/>
        <w:autoSpaceDE w:val="0"/>
        <w:autoSpaceDN w:val="0"/>
        <w:adjustRightInd w:val="0"/>
        <w:spacing w:after="0" w:line="240" w:lineRule="auto"/>
        <w:jc w:val="right"/>
        <w:rPr>
          <w:rFonts w:ascii="Times New Roman" w:hAnsi="Times New Roman"/>
          <w:sz w:val="24"/>
          <w:szCs w:val="24"/>
        </w:rPr>
      </w:pPr>
    </w:p>
    <w:p w:rsidR="00E35B8C" w:rsidRPr="009A0F12" w:rsidRDefault="008D7CA0">
      <w:pPr>
        <w:widowControl w:val="0"/>
        <w:overflowPunct w:val="0"/>
        <w:autoSpaceDE w:val="0"/>
        <w:autoSpaceDN w:val="0"/>
        <w:adjustRightInd w:val="0"/>
        <w:spacing w:after="0" w:line="240" w:lineRule="auto"/>
        <w:jc w:val="right"/>
        <w:rPr>
          <w:rFonts w:ascii="Times New Roman" w:hAnsi="Times New Roman"/>
          <w:sz w:val="24"/>
          <w:szCs w:val="24"/>
        </w:rPr>
      </w:pPr>
      <w:r w:rsidRPr="009A0F12">
        <w:rPr>
          <w:rFonts w:ascii="Times New Roman" w:hAnsi="Times New Roman"/>
          <w:sz w:val="24"/>
          <w:szCs w:val="24"/>
        </w:rPr>
        <w:t xml:space="preserve">Page | </w:t>
      </w:r>
      <w:r>
        <w:rPr>
          <w:rFonts w:ascii="Times New Roman" w:hAnsi="Times New Roman"/>
          <w:sz w:val="24"/>
          <w:szCs w:val="24"/>
        </w:rPr>
        <w:t>3</w:t>
      </w:r>
      <w:r w:rsidR="0030610A">
        <w:rPr>
          <w:rFonts w:ascii="Times New Roman" w:hAnsi="Times New Roman"/>
          <w:sz w:val="24"/>
          <w:szCs w:val="24"/>
        </w:rPr>
        <w:t>2</w:t>
      </w:r>
    </w:p>
    <w:sectPr w:rsidR="00E35B8C" w:rsidRPr="009A0F12" w:rsidSect="00C6346D">
      <w:pgSz w:w="11900" w:h="16838"/>
      <w:pgMar w:top="1440" w:right="1440" w:bottom="713" w:left="1760" w:header="720" w:footer="720" w:gutter="0"/>
      <w:cols w:space="720" w:equalWidth="0">
        <w:col w:w="87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738" w:rsidRDefault="00865738" w:rsidP="00A72143">
      <w:pPr>
        <w:spacing w:after="0" w:line="240" w:lineRule="auto"/>
      </w:pPr>
      <w:r>
        <w:separator/>
      </w:r>
    </w:p>
  </w:endnote>
  <w:endnote w:type="continuationSeparator" w:id="1">
    <w:p w:rsidR="00865738" w:rsidRDefault="00865738" w:rsidP="00A7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738" w:rsidRDefault="00865738" w:rsidP="00A72143">
      <w:pPr>
        <w:spacing w:after="0" w:line="240" w:lineRule="auto"/>
      </w:pPr>
      <w:r>
        <w:separator/>
      </w:r>
    </w:p>
  </w:footnote>
  <w:footnote w:type="continuationSeparator" w:id="1">
    <w:p w:rsidR="00865738" w:rsidRDefault="00865738" w:rsidP="00A721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9"/>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DB"/>
    <w:multiLevelType w:val="hybridMultilevel"/>
    <w:tmpl w:val="000056AE"/>
    <w:lvl w:ilvl="0" w:tplc="00000732">
      <w:start w:val="4"/>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D66"/>
    <w:multiLevelType w:val="hybridMultilevel"/>
    <w:tmpl w:val="00007983"/>
    <w:lvl w:ilvl="0" w:tplc="000075EF">
      <w:start w:val="1"/>
      <w:numFmt w:val="lowerLetter"/>
      <w:lvlText w:val="%1"/>
      <w:lvlJc w:val="left"/>
      <w:pPr>
        <w:tabs>
          <w:tab w:val="num" w:pos="720"/>
        </w:tabs>
        <w:ind w:left="720" w:hanging="360"/>
      </w:pPr>
      <w:rPr>
        <w:rFonts w:cs="Times New Roman"/>
      </w:rPr>
    </w:lvl>
    <w:lvl w:ilvl="1" w:tplc="00004657">
      <w:start w:val="35"/>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3E"/>
    <w:multiLevelType w:val="hybridMultilevel"/>
    <w:tmpl w:val="00000099"/>
    <w:lvl w:ilvl="0" w:tplc="00000124">
      <w:start w:val="5"/>
      <w:numFmt w:val="lowerRoman"/>
      <w:lvlText w:val="%1)"/>
      <w:lvlJc w:val="left"/>
      <w:pPr>
        <w:tabs>
          <w:tab w:val="num" w:pos="720"/>
        </w:tabs>
        <w:ind w:left="720" w:hanging="360"/>
      </w:pPr>
      <w:rPr>
        <w:rFonts w:cs="Times New Roman"/>
      </w:rPr>
    </w:lvl>
    <w:lvl w:ilvl="1" w:tplc="0000305E">
      <w:start w:val="1"/>
      <w:numFmt w:val="lowerLetter"/>
      <w:lvlText w:val="%2"/>
      <w:lvlJc w:val="left"/>
      <w:pPr>
        <w:tabs>
          <w:tab w:val="num" w:pos="1440"/>
        </w:tabs>
        <w:ind w:left="1440" w:hanging="360"/>
      </w:pPr>
      <w:rPr>
        <w:rFonts w:cs="Times New Roman"/>
      </w:rPr>
    </w:lvl>
    <w:lvl w:ilvl="2" w:tplc="0000440D">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238"/>
    <w:multiLevelType w:val="hybridMultilevel"/>
    <w:tmpl w:val="00003B25"/>
    <w:lvl w:ilvl="0" w:tplc="00001E1F">
      <w:start w:val="2"/>
      <w:numFmt w:val="lowerLetter"/>
      <w:lvlText w:val="%1."/>
      <w:lvlJc w:val="left"/>
      <w:pPr>
        <w:tabs>
          <w:tab w:val="num" w:pos="720"/>
        </w:tabs>
        <w:ind w:left="720" w:hanging="360"/>
      </w:pPr>
      <w:rPr>
        <w:rFonts w:cs="Times New Roman"/>
      </w:rPr>
    </w:lvl>
    <w:lvl w:ilvl="1" w:tplc="00006E5D">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366"/>
    <w:multiLevelType w:val="hybridMultilevel"/>
    <w:tmpl w:val="00001CD0"/>
    <w:lvl w:ilvl="0" w:tplc="0000366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3E9"/>
    <w:multiLevelType w:val="hybridMultilevel"/>
    <w:tmpl w:val="00004080"/>
    <w:lvl w:ilvl="0" w:tplc="00005DB2">
      <w:start w:val="5"/>
      <w:numFmt w:val="upperLetter"/>
      <w:lvlText w:val="%1."/>
      <w:lvlJc w:val="left"/>
      <w:pPr>
        <w:tabs>
          <w:tab w:val="num" w:pos="720"/>
        </w:tabs>
        <w:ind w:left="720" w:hanging="360"/>
      </w:pPr>
      <w:rPr>
        <w:rFonts w:cs="Times New Roman"/>
      </w:rPr>
    </w:lvl>
    <w:lvl w:ilvl="1" w:tplc="000033EA">
      <w:start w:val="1"/>
      <w:numFmt w:val="upperLetter"/>
      <w:lvlText w:val="%2"/>
      <w:lvlJc w:val="left"/>
      <w:pPr>
        <w:tabs>
          <w:tab w:val="num" w:pos="1440"/>
        </w:tabs>
        <w:ind w:left="1440" w:hanging="360"/>
      </w:pPr>
      <w:rPr>
        <w:rFonts w:cs="Times New Roman"/>
      </w:rPr>
    </w:lvl>
    <w:lvl w:ilvl="2" w:tplc="000023C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649"/>
    <w:multiLevelType w:val="hybridMultilevel"/>
    <w:tmpl w:val="00006DF1"/>
    <w:lvl w:ilvl="0" w:tplc="00005AF1">
      <w:start w:val="1"/>
      <w:numFmt w:val="lowerRoman"/>
      <w:lvlText w:val="%1)"/>
      <w:lvlJc w:val="left"/>
      <w:pPr>
        <w:tabs>
          <w:tab w:val="num" w:pos="720"/>
        </w:tabs>
        <w:ind w:left="720" w:hanging="360"/>
      </w:pPr>
      <w:rPr>
        <w:rFonts w:cs="Times New Roman"/>
      </w:rPr>
    </w:lvl>
    <w:lvl w:ilvl="1" w:tplc="000041B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A49"/>
    <w:multiLevelType w:val="hybridMultilevel"/>
    <w:tmpl w:val="00005F32"/>
    <w:lvl w:ilvl="0" w:tplc="00003BF6">
      <w:start w:val="4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D4"/>
    <w:multiLevelType w:val="hybridMultilevel"/>
    <w:tmpl w:val="000063CB"/>
    <w:lvl w:ilvl="0" w:tplc="00006BFC">
      <w:start w:val="2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213"/>
    <w:multiLevelType w:val="hybridMultilevel"/>
    <w:tmpl w:val="0000260D"/>
    <w:lvl w:ilvl="0" w:tplc="00006B89">
      <w:start w:val="29"/>
      <w:numFmt w:val="decimal"/>
      <w:lvlText w:val="%1."/>
      <w:lvlJc w:val="left"/>
      <w:pPr>
        <w:tabs>
          <w:tab w:val="num" w:pos="720"/>
        </w:tabs>
        <w:ind w:left="720" w:hanging="360"/>
      </w:pPr>
      <w:rPr>
        <w:rFonts w:cs="Times New Roman"/>
      </w:rPr>
    </w:lvl>
    <w:lvl w:ilvl="1" w:tplc="0000030A">
      <w:start w:val="1"/>
      <w:numFmt w:val="lowerLetter"/>
      <w:lvlText w:val="%2)"/>
      <w:lvlJc w:val="left"/>
      <w:pPr>
        <w:tabs>
          <w:tab w:val="num" w:pos="1440"/>
        </w:tabs>
        <w:ind w:left="1440" w:hanging="360"/>
      </w:pPr>
      <w:rPr>
        <w:rFonts w:cs="Times New Roman"/>
      </w:rPr>
    </w:lvl>
    <w:lvl w:ilvl="2" w:tplc="0000301C">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EE"/>
    <w:multiLevelType w:val="hybridMultilevel"/>
    <w:tmpl w:val="00004B40"/>
    <w:lvl w:ilvl="0" w:tplc="00005878">
      <w:start w:val="3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6A6"/>
    <w:multiLevelType w:val="hybridMultilevel"/>
    <w:tmpl w:val="0000701F"/>
    <w:lvl w:ilvl="0" w:tplc="00005D03">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E9"/>
    <w:multiLevelType w:val="hybridMultilevel"/>
    <w:tmpl w:val="000001EB"/>
    <w:lvl w:ilvl="0" w:tplc="00000BB3">
      <w:start w:val="4"/>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88F"/>
    <w:multiLevelType w:val="hybridMultilevel"/>
    <w:tmpl w:val="00003A61"/>
    <w:lvl w:ilvl="0" w:tplc="000022CD">
      <w:start w:val="7"/>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2C49"/>
    <w:multiLevelType w:val="hybridMultilevel"/>
    <w:tmpl w:val="00003C61"/>
    <w:lvl w:ilvl="0" w:tplc="00002FFF">
      <w:start w:val="3"/>
      <w:numFmt w:val="lowerLetter"/>
      <w:lvlText w:val="%1)"/>
      <w:lvlJc w:val="left"/>
      <w:pPr>
        <w:tabs>
          <w:tab w:val="num" w:pos="720"/>
        </w:tabs>
        <w:ind w:left="720" w:hanging="360"/>
      </w:pPr>
      <w:rPr>
        <w:rFonts w:cs="Times New Roman"/>
      </w:rPr>
    </w:lvl>
    <w:lvl w:ilvl="1" w:tplc="00006C6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2EA6"/>
    <w:multiLevelType w:val="hybridMultilevel"/>
    <w:tmpl w:val="000012DB"/>
    <w:lvl w:ilvl="0" w:tplc="0000153C">
      <w:start w:val="1"/>
      <w:numFmt w:val="lowerRoman"/>
      <w:lvlText w:val="%1"/>
      <w:lvlJc w:val="left"/>
      <w:pPr>
        <w:tabs>
          <w:tab w:val="num" w:pos="720"/>
        </w:tabs>
        <w:ind w:left="720" w:hanging="360"/>
      </w:pPr>
      <w:rPr>
        <w:rFonts w:cs="Times New Roman"/>
      </w:rPr>
    </w:lvl>
    <w:lvl w:ilvl="1" w:tplc="00007E87">
      <w:start w:val="2"/>
      <w:numFmt w:val="lowerLetter"/>
      <w:lvlText w:val="%2."/>
      <w:lvlJc w:val="left"/>
      <w:pPr>
        <w:tabs>
          <w:tab w:val="num" w:pos="1440"/>
        </w:tabs>
        <w:ind w:left="1440" w:hanging="360"/>
      </w:pPr>
      <w:rPr>
        <w:rFonts w:cs="Times New Roman"/>
      </w:rPr>
    </w:lvl>
    <w:lvl w:ilvl="2" w:tplc="0000390C">
      <w:start w:val="1"/>
      <w:numFmt w:val="lowerRoman"/>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2F14"/>
    <w:multiLevelType w:val="hybridMultilevel"/>
    <w:tmpl w:val="00006AD6"/>
    <w:lvl w:ilvl="0" w:tplc="0000047E">
      <w:start w:val="6"/>
      <w:numFmt w:val="upperLetter"/>
      <w:lvlText w:val="%1."/>
      <w:lvlJc w:val="left"/>
      <w:pPr>
        <w:tabs>
          <w:tab w:val="num" w:pos="720"/>
        </w:tabs>
        <w:ind w:left="720" w:hanging="360"/>
      </w:pPr>
      <w:rPr>
        <w:rFonts w:cs="Times New Roman"/>
      </w:rPr>
    </w:lvl>
    <w:lvl w:ilvl="1" w:tplc="0000422D">
      <w:start w:val="1"/>
      <w:numFmt w:val="decimal"/>
      <w:lvlText w:val="%2."/>
      <w:lvlJc w:val="left"/>
      <w:pPr>
        <w:tabs>
          <w:tab w:val="num" w:pos="1440"/>
        </w:tabs>
        <w:ind w:left="1440" w:hanging="360"/>
      </w:pPr>
      <w:rPr>
        <w:rFonts w:cs="Times New Roman"/>
      </w:rPr>
    </w:lvl>
    <w:lvl w:ilvl="2" w:tplc="000054DC">
      <w:start w:val="1"/>
      <w:numFmt w:val="lowerLetter"/>
      <w:lvlText w:val="%3)"/>
      <w:lvlJc w:val="left"/>
      <w:pPr>
        <w:tabs>
          <w:tab w:val="num" w:pos="2160"/>
        </w:tabs>
        <w:ind w:left="2160" w:hanging="360"/>
      </w:pPr>
      <w:rPr>
        <w:rFonts w:cs="Times New Roman"/>
      </w:rPr>
    </w:lvl>
    <w:lvl w:ilvl="3" w:tplc="0000368E">
      <w:start w:val="9"/>
      <w:numFmt w:val="lowerLetter"/>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3A9E"/>
    <w:multiLevelType w:val="hybridMultilevel"/>
    <w:tmpl w:val="0000797D"/>
    <w:lvl w:ilvl="0" w:tplc="00005F49">
      <w:start w:val="43"/>
      <w:numFmt w:val="decimal"/>
      <w:lvlText w:val="%1."/>
      <w:lvlJc w:val="left"/>
      <w:pPr>
        <w:tabs>
          <w:tab w:val="num" w:pos="720"/>
        </w:tabs>
        <w:ind w:left="720" w:hanging="360"/>
      </w:pPr>
      <w:rPr>
        <w:rFonts w:cs="Times New Roman"/>
      </w:rPr>
    </w:lvl>
    <w:lvl w:ilvl="1" w:tplc="00000DD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89C"/>
    <w:multiLevelType w:val="hybridMultilevel"/>
    <w:tmpl w:val="00001916"/>
    <w:lvl w:ilvl="0" w:tplc="0000617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8CC"/>
    <w:multiLevelType w:val="hybridMultilevel"/>
    <w:tmpl w:val="00005753"/>
    <w:lvl w:ilvl="0" w:tplc="000060BF">
      <w:start w:val="1"/>
      <w:numFmt w:val="upperLetter"/>
      <w:lvlText w:val="%1"/>
      <w:lvlJc w:val="left"/>
      <w:pPr>
        <w:tabs>
          <w:tab w:val="num" w:pos="720"/>
        </w:tabs>
        <w:ind w:left="720" w:hanging="360"/>
      </w:pPr>
      <w:rPr>
        <w:rFonts w:cs="Times New Roman"/>
      </w:rPr>
    </w:lvl>
    <w:lvl w:ilvl="1" w:tplc="00005C67">
      <w:start w:val="3"/>
      <w:numFmt w:val="decimal"/>
      <w:lvlText w:val="%2."/>
      <w:lvlJc w:val="left"/>
      <w:pPr>
        <w:tabs>
          <w:tab w:val="num" w:pos="1440"/>
        </w:tabs>
        <w:ind w:left="1440" w:hanging="360"/>
      </w:pPr>
      <w:rPr>
        <w:rFonts w:cs="Times New Roman"/>
      </w:rPr>
    </w:lvl>
    <w:lvl w:ilvl="2" w:tplc="00003CD6">
      <w:start w:val="1"/>
      <w:numFmt w:val="lowerLetter"/>
      <w:lvlText w:val="%3"/>
      <w:lvlJc w:val="left"/>
      <w:pPr>
        <w:tabs>
          <w:tab w:val="num" w:pos="2160"/>
        </w:tabs>
        <w:ind w:left="2160" w:hanging="360"/>
      </w:pPr>
      <w:rPr>
        <w:rFonts w:cs="Times New Roman"/>
      </w:rPr>
    </w:lvl>
    <w:lvl w:ilvl="3" w:tplc="00000FBF">
      <w:start w:val="1"/>
      <w:numFmt w:val="lowerLetter"/>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91C"/>
    <w:multiLevelType w:val="hybridMultilevel"/>
    <w:tmpl w:val="00004D06"/>
    <w:lvl w:ilvl="0" w:tplc="00004DB7">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A80"/>
    <w:multiLevelType w:val="hybridMultilevel"/>
    <w:tmpl w:val="0000187E"/>
    <w:lvl w:ilvl="0" w:tplc="000016C5">
      <w:start w:val="1"/>
      <w:numFmt w:val="upperLetter"/>
      <w:lvlText w:val="%1"/>
      <w:lvlJc w:val="left"/>
      <w:pPr>
        <w:tabs>
          <w:tab w:val="num" w:pos="720"/>
        </w:tabs>
        <w:ind w:left="720" w:hanging="360"/>
      </w:pPr>
      <w:rPr>
        <w:rFonts w:cs="Times New Roman"/>
      </w:rPr>
    </w:lvl>
    <w:lvl w:ilvl="1" w:tplc="00006899">
      <w:start w:val="4"/>
      <w:numFmt w:val="upperLetter"/>
      <w:lvlText w:val="%2."/>
      <w:lvlJc w:val="left"/>
      <w:pPr>
        <w:tabs>
          <w:tab w:val="num" w:pos="1440"/>
        </w:tabs>
        <w:ind w:left="1440" w:hanging="360"/>
      </w:pPr>
      <w:rPr>
        <w:rFonts w:cs="Times New Roman"/>
      </w:rPr>
    </w:lvl>
    <w:lvl w:ilvl="2" w:tplc="00003CD5">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AE1"/>
    <w:multiLevelType w:val="hybridMultilevel"/>
    <w:tmpl w:val="00003D6C"/>
    <w:lvl w:ilvl="0" w:tplc="00002CD6">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CAD"/>
    <w:multiLevelType w:val="hybridMultilevel"/>
    <w:tmpl w:val="0000314F"/>
    <w:lvl w:ilvl="0" w:tplc="00005E14">
      <w:start w:val="5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4DF2"/>
    <w:multiLevelType w:val="hybridMultilevel"/>
    <w:tmpl w:val="00004944"/>
    <w:lvl w:ilvl="0" w:tplc="00002E40">
      <w:start w:val="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422"/>
    <w:multiLevelType w:val="hybridMultilevel"/>
    <w:tmpl w:val="00003EF6"/>
    <w:lvl w:ilvl="0" w:tplc="0000082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8B0"/>
    <w:multiLevelType w:val="hybridMultilevel"/>
    <w:tmpl w:val="000026CA"/>
    <w:lvl w:ilvl="0" w:tplc="00003699">
      <w:start w:val="3"/>
      <w:numFmt w:val="upperLetter"/>
      <w:lvlText w:val="%1."/>
      <w:lvlJc w:val="left"/>
      <w:pPr>
        <w:tabs>
          <w:tab w:val="num" w:pos="720"/>
        </w:tabs>
        <w:ind w:left="720" w:hanging="360"/>
      </w:pPr>
      <w:rPr>
        <w:rFonts w:cs="Times New Roman"/>
      </w:rPr>
    </w:lvl>
    <w:lvl w:ilvl="1" w:tplc="0000090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5991"/>
    <w:multiLevelType w:val="hybridMultilevel"/>
    <w:tmpl w:val="0000409D"/>
    <w:lvl w:ilvl="0" w:tplc="000012E1">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032"/>
    <w:multiLevelType w:val="hybridMultilevel"/>
    <w:tmpl w:val="00002C3B"/>
    <w:lvl w:ilvl="0" w:tplc="000015A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443"/>
    <w:multiLevelType w:val="hybridMultilevel"/>
    <w:tmpl w:val="000066BB"/>
    <w:lvl w:ilvl="0" w:tplc="0000428B">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66C4"/>
    <w:multiLevelType w:val="hybridMultilevel"/>
    <w:tmpl w:val="00004230"/>
    <w:lvl w:ilvl="0" w:tplc="00007EB7">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6B36"/>
    <w:multiLevelType w:val="hybridMultilevel"/>
    <w:tmpl w:val="00005CFD"/>
    <w:lvl w:ilvl="0" w:tplc="00003E12">
      <w:start w:val="3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2AE"/>
    <w:multiLevelType w:val="hybridMultilevel"/>
    <w:tmpl w:val="00006952"/>
    <w:lvl w:ilvl="0" w:tplc="00005F90">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98B"/>
    <w:multiLevelType w:val="hybridMultilevel"/>
    <w:tmpl w:val="0000121F"/>
    <w:lvl w:ilvl="0" w:tplc="000073D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7A5A"/>
    <w:multiLevelType w:val="hybridMultilevel"/>
    <w:tmpl w:val="0000767D"/>
    <w:lvl w:ilvl="0" w:tplc="00004509">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7BB9"/>
    <w:multiLevelType w:val="hybridMultilevel"/>
    <w:tmpl w:val="00005772"/>
    <w:lvl w:ilvl="0" w:tplc="0000139D">
      <w:start w:val="1"/>
      <w:numFmt w:val="upperLetter"/>
      <w:lvlText w:val="%1"/>
      <w:lvlJc w:val="left"/>
      <w:pPr>
        <w:tabs>
          <w:tab w:val="num" w:pos="720"/>
        </w:tabs>
        <w:ind w:left="720" w:hanging="360"/>
      </w:pPr>
      <w:rPr>
        <w:rFonts w:cs="Times New Roman"/>
      </w:rPr>
    </w:lvl>
    <w:lvl w:ilvl="1" w:tplc="00007049">
      <w:start w:val="1"/>
      <w:numFmt w:val="upperLetter"/>
      <w:lvlText w:val="%2"/>
      <w:lvlJc w:val="left"/>
      <w:pPr>
        <w:tabs>
          <w:tab w:val="num" w:pos="1440"/>
        </w:tabs>
        <w:ind w:left="1440" w:hanging="360"/>
      </w:pPr>
      <w:rPr>
        <w:rFonts w:cs="Times New Roman"/>
      </w:rPr>
    </w:lvl>
    <w:lvl w:ilvl="2" w:tplc="0000692C">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7DD1"/>
    <w:multiLevelType w:val="hybridMultilevel"/>
    <w:tmpl w:val="0000261E"/>
    <w:lvl w:ilvl="0" w:tplc="00005E9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7F96"/>
    <w:multiLevelType w:val="hybridMultilevel"/>
    <w:tmpl w:val="00007FF5"/>
    <w:lvl w:ilvl="0" w:tplc="00004E45">
      <w:start w:val="23"/>
      <w:numFmt w:val="decimal"/>
      <w:lvlText w:val="%1."/>
      <w:lvlJc w:val="left"/>
      <w:pPr>
        <w:tabs>
          <w:tab w:val="num" w:pos="720"/>
        </w:tabs>
        <w:ind w:left="720" w:hanging="360"/>
      </w:pPr>
      <w:rPr>
        <w:rFonts w:cs="Times New Roman"/>
      </w:rPr>
    </w:lvl>
    <w:lvl w:ilvl="1" w:tplc="0000323B">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681A6FFF"/>
    <w:multiLevelType w:val="hybridMultilevel"/>
    <w:tmpl w:val="6680D4BA"/>
    <w:lvl w:ilvl="0" w:tplc="CAC2097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6"/>
  </w:num>
  <w:num w:numId="3">
    <w:abstractNumId w:val="36"/>
  </w:num>
  <w:num w:numId="4">
    <w:abstractNumId w:val="9"/>
  </w:num>
  <w:num w:numId="5">
    <w:abstractNumId w:val="15"/>
  </w:num>
  <w:num w:numId="6">
    <w:abstractNumId w:val="19"/>
  </w:num>
  <w:num w:numId="7">
    <w:abstractNumId w:val="4"/>
  </w:num>
  <w:num w:numId="8">
    <w:abstractNumId w:val="24"/>
  </w:num>
  <w:num w:numId="9">
    <w:abstractNumId w:val="8"/>
  </w:num>
  <w:num w:numId="10">
    <w:abstractNumId w:val="18"/>
  </w:num>
  <w:num w:numId="11">
    <w:abstractNumId w:val="33"/>
  </w:num>
  <w:num w:numId="12">
    <w:abstractNumId w:val="14"/>
  </w:num>
  <w:num w:numId="13">
    <w:abstractNumId w:val="38"/>
  </w:num>
  <w:num w:numId="14">
    <w:abstractNumId w:val="5"/>
  </w:num>
  <w:num w:numId="15">
    <w:abstractNumId w:val="11"/>
  </w:num>
  <w:num w:numId="16">
    <w:abstractNumId w:val="41"/>
  </w:num>
  <w:num w:numId="17">
    <w:abstractNumId w:val="12"/>
  </w:num>
  <w:num w:numId="18">
    <w:abstractNumId w:val="2"/>
  </w:num>
  <w:num w:numId="19">
    <w:abstractNumId w:val="1"/>
  </w:num>
  <w:num w:numId="20">
    <w:abstractNumId w:val="13"/>
  </w:num>
  <w:num w:numId="21">
    <w:abstractNumId w:val="35"/>
  </w:num>
  <w:num w:numId="22">
    <w:abstractNumId w:val="10"/>
  </w:num>
  <w:num w:numId="23">
    <w:abstractNumId w:val="21"/>
  </w:num>
  <w:num w:numId="24">
    <w:abstractNumId w:val="27"/>
  </w:num>
  <w:num w:numId="25">
    <w:abstractNumId w:val="28"/>
  </w:num>
  <w:num w:numId="26">
    <w:abstractNumId w:val="6"/>
  </w:num>
  <w:num w:numId="27">
    <w:abstractNumId w:val="34"/>
  </w:num>
  <w:num w:numId="28">
    <w:abstractNumId w:val="32"/>
  </w:num>
  <w:num w:numId="29">
    <w:abstractNumId w:val="29"/>
  </w:num>
  <w:num w:numId="30">
    <w:abstractNumId w:val="31"/>
  </w:num>
  <w:num w:numId="31">
    <w:abstractNumId w:val="37"/>
  </w:num>
  <w:num w:numId="32">
    <w:abstractNumId w:val="30"/>
  </w:num>
  <w:num w:numId="33">
    <w:abstractNumId w:val="39"/>
  </w:num>
  <w:num w:numId="34">
    <w:abstractNumId w:val="25"/>
  </w:num>
  <w:num w:numId="35">
    <w:abstractNumId w:val="7"/>
  </w:num>
  <w:num w:numId="36">
    <w:abstractNumId w:val="23"/>
  </w:num>
  <w:num w:numId="37">
    <w:abstractNumId w:val="20"/>
  </w:num>
  <w:num w:numId="38">
    <w:abstractNumId w:val="3"/>
  </w:num>
  <w:num w:numId="39">
    <w:abstractNumId w:val="17"/>
  </w:num>
  <w:num w:numId="40">
    <w:abstractNumId w:val="16"/>
  </w:num>
  <w:num w:numId="41">
    <w:abstractNumId w:val="40"/>
  </w:num>
  <w:num w:numId="42">
    <w:abstractNumId w:val="22"/>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9A3DC0"/>
    <w:rsid w:val="000006D7"/>
    <w:rsid w:val="00006509"/>
    <w:rsid w:val="000163B6"/>
    <w:rsid w:val="00027C4E"/>
    <w:rsid w:val="000365C3"/>
    <w:rsid w:val="00043204"/>
    <w:rsid w:val="000559B0"/>
    <w:rsid w:val="000672E7"/>
    <w:rsid w:val="00080F58"/>
    <w:rsid w:val="00092C8D"/>
    <w:rsid w:val="000B2375"/>
    <w:rsid w:val="000B4187"/>
    <w:rsid w:val="000B7E36"/>
    <w:rsid w:val="000C1280"/>
    <w:rsid w:val="000C2675"/>
    <w:rsid w:val="000C3D3A"/>
    <w:rsid w:val="000C72A2"/>
    <w:rsid w:val="000D253B"/>
    <w:rsid w:val="000D3E8D"/>
    <w:rsid w:val="00112F8A"/>
    <w:rsid w:val="001240F4"/>
    <w:rsid w:val="001303C8"/>
    <w:rsid w:val="001310BC"/>
    <w:rsid w:val="00142370"/>
    <w:rsid w:val="0014294D"/>
    <w:rsid w:val="00154CEC"/>
    <w:rsid w:val="00155268"/>
    <w:rsid w:val="001762DE"/>
    <w:rsid w:val="001C4295"/>
    <w:rsid w:val="001E6EA4"/>
    <w:rsid w:val="001E768E"/>
    <w:rsid w:val="001F346F"/>
    <w:rsid w:val="002072A9"/>
    <w:rsid w:val="00227400"/>
    <w:rsid w:val="002310DF"/>
    <w:rsid w:val="00240928"/>
    <w:rsid w:val="00254DF0"/>
    <w:rsid w:val="00275D8F"/>
    <w:rsid w:val="0027668E"/>
    <w:rsid w:val="00286190"/>
    <w:rsid w:val="002B6E43"/>
    <w:rsid w:val="002D25D5"/>
    <w:rsid w:val="002E31F7"/>
    <w:rsid w:val="002E60DB"/>
    <w:rsid w:val="0030610A"/>
    <w:rsid w:val="00347E85"/>
    <w:rsid w:val="003572AD"/>
    <w:rsid w:val="003628AB"/>
    <w:rsid w:val="00362B34"/>
    <w:rsid w:val="003744CB"/>
    <w:rsid w:val="00376490"/>
    <w:rsid w:val="003A51FE"/>
    <w:rsid w:val="003A6B2C"/>
    <w:rsid w:val="003A7126"/>
    <w:rsid w:val="003A7774"/>
    <w:rsid w:val="003B2D6D"/>
    <w:rsid w:val="003C42A3"/>
    <w:rsid w:val="003C7D33"/>
    <w:rsid w:val="003D0F83"/>
    <w:rsid w:val="003D504B"/>
    <w:rsid w:val="003D7107"/>
    <w:rsid w:val="003E7AF0"/>
    <w:rsid w:val="00406BC9"/>
    <w:rsid w:val="00440970"/>
    <w:rsid w:val="00444715"/>
    <w:rsid w:val="004529B0"/>
    <w:rsid w:val="0046071B"/>
    <w:rsid w:val="004639D4"/>
    <w:rsid w:val="004642A9"/>
    <w:rsid w:val="004716D4"/>
    <w:rsid w:val="00477568"/>
    <w:rsid w:val="00496EEA"/>
    <w:rsid w:val="004A008B"/>
    <w:rsid w:val="004B5702"/>
    <w:rsid w:val="004B69A7"/>
    <w:rsid w:val="004C50CB"/>
    <w:rsid w:val="004E1CBF"/>
    <w:rsid w:val="004F704E"/>
    <w:rsid w:val="00507311"/>
    <w:rsid w:val="00524DA9"/>
    <w:rsid w:val="00532501"/>
    <w:rsid w:val="0053402F"/>
    <w:rsid w:val="0054239C"/>
    <w:rsid w:val="005450DD"/>
    <w:rsid w:val="005472E0"/>
    <w:rsid w:val="0055105C"/>
    <w:rsid w:val="00565696"/>
    <w:rsid w:val="00587AC4"/>
    <w:rsid w:val="0059465E"/>
    <w:rsid w:val="005A5FC0"/>
    <w:rsid w:val="005B1962"/>
    <w:rsid w:val="005B6AA0"/>
    <w:rsid w:val="005C1BD5"/>
    <w:rsid w:val="005F3DAF"/>
    <w:rsid w:val="00607B32"/>
    <w:rsid w:val="00611478"/>
    <w:rsid w:val="0062581F"/>
    <w:rsid w:val="00650736"/>
    <w:rsid w:val="00685F2B"/>
    <w:rsid w:val="00686177"/>
    <w:rsid w:val="006901B6"/>
    <w:rsid w:val="006967DA"/>
    <w:rsid w:val="006A5108"/>
    <w:rsid w:val="006B19EB"/>
    <w:rsid w:val="006B2068"/>
    <w:rsid w:val="006D202A"/>
    <w:rsid w:val="006D29CF"/>
    <w:rsid w:val="006F290D"/>
    <w:rsid w:val="00705825"/>
    <w:rsid w:val="007112D2"/>
    <w:rsid w:val="007269E2"/>
    <w:rsid w:val="007330DA"/>
    <w:rsid w:val="007332A2"/>
    <w:rsid w:val="007375EB"/>
    <w:rsid w:val="0074776B"/>
    <w:rsid w:val="00763DC6"/>
    <w:rsid w:val="007708B1"/>
    <w:rsid w:val="007A154E"/>
    <w:rsid w:val="007A6D29"/>
    <w:rsid w:val="007B53C7"/>
    <w:rsid w:val="007C424E"/>
    <w:rsid w:val="007D11FF"/>
    <w:rsid w:val="007D18BC"/>
    <w:rsid w:val="007E5C57"/>
    <w:rsid w:val="007F1D12"/>
    <w:rsid w:val="007F766B"/>
    <w:rsid w:val="00801698"/>
    <w:rsid w:val="00804531"/>
    <w:rsid w:val="00806A27"/>
    <w:rsid w:val="00820838"/>
    <w:rsid w:val="00822CA1"/>
    <w:rsid w:val="00823476"/>
    <w:rsid w:val="00834D5A"/>
    <w:rsid w:val="00836A03"/>
    <w:rsid w:val="008470B8"/>
    <w:rsid w:val="00850C59"/>
    <w:rsid w:val="00865738"/>
    <w:rsid w:val="00867D98"/>
    <w:rsid w:val="0087494F"/>
    <w:rsid w:val="0088776B"/>
    <w:rsid w:val="008956CB"/>
    <w:rsid w:val="008B108C"/>
    <w:rsid w:val="008D695E"/>
    <w:rsid w:val="008D7CA0"/>
    <w:rsid w:val="008E63B6"/>
    <w:rsid w:val="00940E1D"/>
    <w:rsid w:val="009418B3"/>
    <w:rsid w:val="00955ACD"/>
    <w:rsid w:val="00965BEF"/>
    <w:rsid w:val="009754BB"/>
    <w:rsid w:val="00976EF3"/>
    <w:rsid w:val="00980666"/>
    <w:rsid w:val="00982005"/>
    <w:rsid w:val="00985251"/>
    <w:rsid w:val="00986CE6"/>
    <w:rsid w:val="009910F6"/>
    <w:rsid w:val="00992F89"/>
    <w:rsid w:val="0099700D"/>
    <w:rsid w:val="009A0F12"/>
    <w:rsid w:val="009A3DC0"/>
    <w:rsid w:val="009A3DE6"/>
    <w:rsid w:val="009D4300"/>
    <w:rsid w:val="009E13DE"/>
    <w:rsid w:val="009E5933"/>
    <w:rsid w:val="009F170C"/>
    <w:rsid w:val="009F6B18"/>
    <w:rsid w:val="00A02440"/>
    <w:rsid w:val="00A14C96"/>
    <w:rsid w:val="00A31F4B"/>
    <w:rsid w:val="00A3471D"/>
    <w:rsid w:val="00A37A75"/>
    <w:rsid w:val="00A72143"/>
    <w:rsid w:val="00A74F19"/>
    <w:rsid w:val="00A75969"/>
    <w:rsid w:val="00AA34A5"/>
    <w:rsid w:val="00AB19A1"/>
    <w:rsid w:val="00AC7F15"/>
    <w:rsid w:val="00AD1242"/>
    <w:rsid w:val="00AE28BF"/>
    <w:rsid w:val="00AE6B64"/>
    <w:rsid w:val="00AE7CB9"/>
    <w:rsid w:val="00B06DA0"/>
    <w:rsid w:val="00B309CE"/>
    <w:rsid w:val="00B364CF"/>
    <w:rsid w:val="00B5128F"/>
    <w:rsid w:val="00B52423"/>
    <w:rsid w:val="00B63284"/>
    <w:rsid w:val="00B64300"/>
    <w:rsid w:val="00B750E5"/>
    <w:rsid w:val="00B8151A"/>
    <w:rsid w:val="00B86E80"/>
    <w:rsid w:val="00B95B6C"/>
    <w:rsid w:val="00BA262D"/>
    <w:rsid w:val="00BB2EE7"/>
    <w:rsid w:val="00BB3C74"/>
    <w:rsid w:val="00BB4C37"/>
    <w:rsid w:val="00BB65E7"/>
    <w:rsid w:val="00BC2035"/>
    <w:rsid w:val="00BC21DB"/>
    <w:rsid w:val="00BC375E"/>
    <w:rsid w:val="00BE42C2"/>
    <w:rsid w:val="00BE5D68"/>
    <w:rsid w:val="00C0252E"/>
    <w:rsid w:val="00C16781"/>
    <w:rsid w:val="00C312FD"/>
    <w:rsid w:val="00C34226"/>
    <w:rsid w:val="00C3599A"/>
    <w:rsid w:val="00C40CFF"/>
    <w:rsid w:val="00C41F43"/>
    <w:rsid w:val="00C56B8C"/>
    <w:rsid w:val="00C6346D"/>
    <w:rsid w:val="00C64647"/>
    <w:rsid w:val="00C711D0"/>
    <w:rsid w:val="00C73F43"/>
    <w:rsid w:val="00C828C2"/>
    <w:rsid w:val="00C9160D"/>
    <w:rsid w:val="00C96785"/>
    <w:rsid w:val="00CA1382"/>
    <w:rsid w:val="00CA2402"/>
    <w:rsid w:val="00CC380E"/>
    <w:rsid w:val="00CC6F26"/>
    <w:rsid w:val="00CE01BD"/>
    <w:rsid w:val="00CE1E25"/>
    <w:rsid w:val="00CF19A6"/>
    <w:rsid w:val="00CF511E"/>
    <w:rsid w:val="00D03E9A"/>
    <w:rsid w:val="00D36444"/>
    <w:rsid w:val="00D43318"/>
    <w:rsid w:val="00D46819"/>
    <w:rsid w:val="00D53235"/>
    <w:rsid w:val="00D66461"/>
    <w:rsid w:val="00D70667"/>
    <w:rsid w:val="00D80256"/>
    <w:rsid w:val="00D80C62"/>
    <w:rsid w:val="00D86BF0"/>
    <w:rsid w:val="00D97A66"/>
    <w:rsid w:val="00DB0050"/>
    <w:rsid w:val="00DB3A8B"/>
    <w:rsid w:val="00DB4B98"/>
    <w:rsid w:val="00DB50C8"/>
    <w:rsid w:val="00DD5F6B"/>
    <w:rsid w:val="00DD6FF4"/>
    <w:rsid w:val="00DF5251"/>
    <w:rsid w:val="00E04446"/>
    <w:rsid w:val="00E1547D"/>
    <w:rsid w:val="00E22D90"/>
    <w:rsid w:val="00E23F91"/>
    <w:rsid w:val="00E256BF"/>
    <w:rsid w:val="00E2702A"/>
    <w:rsid w:val="00E35B8C"/>
    <w:rsid w:val="00E47C58"/>
    <w:rsid w:val="00E50215"/>
    <w:rsid w:val="00E8590D"/>
    <w:rsid w:val="00EB193A"/>
    <w:rsid w:val="00EB262C"/>
    <w:rsid w:val="00EC3441"/>
    <w:rsid w:val="00ED5493"/>
    <w:rsid w:val="00EF39B8"/>
    <w:rsid w:val="00F050A1"/>
    <w:rsid w:val="00F131CC"/>
    <w:rsid w:val="00F158A9"/>
    <w:rsid w:val="00F2473F"/>
    <w:rsid w:val="00F25C65"/>
    <w:rsid w:val="00F27F68"/>
    <w:rsid w:val="00F31241"/>
    <w:rsid w:val="00F44880"/>
    <w:rsid w:val="00F45AF3"/>
    <w:rsid w:val="00F515CC"/>
    <w:rsid w:val="00F6416D"/>
    <w:rsid w:val="00F70057"/>
    <w:rsid w:val="00F96592"/>
    <w:rsid w:val="00FA6778"/>
    <w:rsid w:val="00FA78F6"/>
    <w:rsid w:val="00FB18CA"/>
    <w:rsid w:val="00FB4557"/>
    <w:rsid w:val="00FB5078"/>
    <w:rsid w:val="00FC29DC"/>
    <w:rsid w:val="00FD57A8"/>
    <w:rsid w:val="00FE45BB"/>
    <w:rsid w:val="00FF030B"/>
    <w:rsid w:val="00FF12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5"/>
        <o:r id="V:Rule3"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4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DC0"/>
    <w:rPr>
      <w:rFonts w:cs="Times New Roman"/>
      <w:color w:val="0000FF" w:themeColor="hyperlink"/>
      <w:u w:val="single"/>
    </w:rPr>
  </w:style>
  <w:style w:type="table" w:styleId="TableGrid">
    <w:name w:val="Table Grid"/>
    <w:basedOn w:val="TableNormal"/>
    <w:uiPriority w:val="59"/>
    <w:rsid w:val="0099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057"/>
    <w:pPr>
      <w:ind w:left="720"/>
    </w:pPr>
  </w:style>
  <w:style w:type="paragraph" w:styleId="Header">
    <w:name w:val="header"/>
    <w:basedOn w:val="Normal"/>
    <w:link w:val="HeaderChar"/>
    <w:uiPriority w:val="99"/>
    <w:unhideWhenUsed/>
    <w:rsid w:val="00A72143"/>
    <w:pPr>
      <w:tabs>
        <w:tab w:val="center" w:pos="4680"/>
        <w:tab w:val="right" w:pos="9360"/>
      </w:tabs>
    </w:pPr>
  </w:style>
  <w:style w:type="character" w:customStyle="1" w:styleId="HeaderChar">
    <w:name w:val="Header Char"/>
    <w:basedOn w:val="DefaultParagraphFont"/>
    <w:link w:val="Header"/>
    <w:uiPriority w:val="99"/>
    <w:locked/>
    <w:rsid w:val="00A72143"/>
    <w:rPr>
      <w:rFonts w:cs="Times New Roman"/>
    </w:rPr>
  </w:style>
  <w:style w:type="paragraph" w:styleId="Footer">
    <w:name w:val="footer"/>
    <w:basedOn w:val="Normal"/>
    <w:link w:val="FooterChar"/>
    <w:uiPriority w:val="99"/>
    <w:unhideWhenUsed/>
    <w:rsid w:val="00A72143"/>
    <w:pPr>
      <w:tabs>
        <w:tab w:val="center" w:pos="4680"/>
        <w:tab w:val="right" w:pos="9360"/>
      </w:tabs>
    </w:pPr>
  </w:style>
  <w:style w:type="character" w:customStyle="1" w:styleId="FooterChar">
    <w:name w:val="Footer Char"/>
    <w:basedOn w:val="DefaultParagraphFont"/>
    <w:link w:val="Footer"/>
    <w:uiPriority w:val="99"/>
    <w:locked/>
    <w:rsid w:val="00A72143"/>
    <w:rPr>
      <w:rFonts w:cs="Times New Roman"/>
    </w:rPr>
  </w:style>
  <w:style w:type="paragraph" w:styleId="BodyTextIndent3">
    <w:name w:val="Body Text Indent 3"/>
    <w:basedOn w:val="Normal"/>
    <w:link w:val="BodyTextIndent3Char"/>
    <w:uiPriority w:val="99"/>
    <w:rsid w:val="004642A9"/>
    <w:pPr>
      <w:spacing w:after="0" w:line="240" w:lineRule="auto"/>
      <w:ind w:left="1440" w:hanging="72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locked/>
    <w:rsid w:val="004642A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DC0"/>
    <w:rPr>
      <w:rFonts w:cs="Times New Roman"/>
      <w:color w:val="0000FF" w:themeColor="hyperlink"/>
      <w:u w:val="single"/>
    </w:rPr>
  </w:style>
  <w:style w:type="table" w:styleId="TableGrid">
    <w:name w:val="Table Grid"/>
    <w:basedOn w:val="TableNormal"/>
    <w:uiPriority w:val="59"/>
    <w:rsid w:val="0099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057"/>
    <w:pPr>
      <w:ind w:left="720"/>
    </w:pPr>
  </w:style>
  <w:style w:type="paragraph" w:styleId="Header">
    <w:name w:val="header"/>
    <w:basedOn w:val="Normal"/>
    <w:link w:val="HeaderChar"/>
    <w:uiPriority w:val="99"/>
    <w:unhideWhenUsed/>
    <w:rsid w:val="00A72143"/>
    <w:pPr>
      <w:tabs>
        <w:tab w:val="center" w:pos="4680"/>
        <w:tab w:val="right" w:pos="9360"/>
      </w:tabs>
    </w:pPr>
  </w:style>
  <w:style w:type="character" w:customStyle="1" w:styleId="HeaderChar">
    <w:name w:val="Header Char"/>
    <w:basedOn w:val="DefaultParagraphFont"/>
    <w:link w:val="Header"/>
    <w:uiPriority w:val="99"/>
    <w:locked/>
    <w:rsid w:val="00A72143"/>
    <w:rPr>
      <w:rFonts w:cs="Times New Roman"/>
    </w:rPr>
  </w:style>
  <w:style w:type="paragraph" w:styleId="Footer">
    <w:name w:val="footer"/>
    <w:basedOn w:val="Normal"/>
    <w:link w:val="FooterChar"/>
    <w:uiPriority w:val="99"/>
    <w:unhideWhenUsed/>
    <w:rsid w:val="00A72143"/>
    <w:pPr>
      <w:tabs>
        <w:tab w:val="center" w:pos="4680"/>
        <w:tab w:val="right" w:pos="9360"/>
      </w:tabs>
    </w:pPr>
  </w:style>
  <w:style w:type="character" w:customStyle="1" w:styleId="FooterChar">
    <w:name w:val="Footer Char"/>
    <w:basedOn w:val="DefaultParagraphFont"/>
    <w:link w:val="Footer"/>
    <w:uiPriority w:val="99"/>
    <w:locked/>
    <w:rsid w:val="00A72143"/>
    <w:rPr>
      <w:rFonts w:cs="Times New Roman"/>
    </w:rPr>
  </w:style>
  <w:style w:type="paragraph" w:styleId="BodyTextIndent3">
    <w:name w:val="Body Text Indent 3"/>
    <w:basedOn w:val="Normal"/>
    <w:link w:val="BodyTextIndent3Char"/>
    <w:uiPriority w:val="99"/>
    <w:rsid w:val="004642A9"/>
    <w:pPr>
      <w:spacing w:after="0" w:line="240" w:lineRule="auto"/>
      <w:ind w:left="1440" w:hanging="720"/>
      <w:jc w:val="both"/>
    </w:pPr>
    <w:rPr>
      <w:rFonts w:ascii="Times New Roman" w:hAnsi="Times New Roman"/>
      <w:sz w:val="24"/>
      <w:szCs w:val="24"/>
    </w:rPr>
  </w:style>
  <w:style w:type="character" w:customStyle="1" w:styleId="BodyTextIndent3Char">
    <w:name w:val="Body Text Indent 3 Char"/>
    <w:basedOn w:val="DefaultParagraphFont"/>
    <w:link w:val="BodyTextIndent3"/>
    <w:uiPriority w:val="99"/>
    <w:locked/>
    <w:rsid w:val="004642A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C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B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ifrh.res.in/tcis/contact-us/tende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rid@tifrh.res.i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frh.re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rid@tifrh.res.in" TargetMode="External"/><Relationship Id="rId4" Type="http://schemas.openxmlformats.org/officeDocument/2006/relationships/settings" Target="settings.xml"/><Relationship Id="rId9" Type="http://schemas.openxmlformats.org/officeDocument/2006/relationships/hyperlink" Target="mailto:harid@tifrh.re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5401-DD26-433E-A3CE-8105E8A2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8659</Words>
  <Characters>49361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Lalitaminocha</cp:lastModifiedBy>
  <cp:revision>2</cp:revision>
  <cp:lastPrinted>2015-06-17T13:30:00Z</cp:lastPrinted>
  <dcterms:created xsi:type="dcterms:W3CDTF">2015-06-19T08:37:00Z</dcterms:created>
  <dcterms:modified xsi:type="dcterms:W3CDTF">2015-06-19T08:37:00Z</dcterms:modified>
</cp:coreProperties>
</file>